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77" w:rsidRDefault="00E76C77" w:rsidP="00915EDB">
      <w:pPr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Załącznik nr 5A do SIWZ</w:t>
      </w:r>
    </w:p>
    <w:p w:rsidR="00E76C77" w:rsidRDefault="00E76C77" w:rsidP="00717820">
      <w:pPr>
        <w:jc w:val="center"/>
        <w:rPr>
          <w:rFonts w:ascii="Calibri" w:hAnsi="Calibri"/>
          <w:b/>
          <w:sz w:val="24"/>
          <w:szCs w:val="24"/>
        </w:rPr>
      </w:pPr>
    </w:p>
    <w:p w:rsidR="00E76C77" w:rsidRDefault="00E76C77" w:rsidP="00717820">
      <w:pPr>
        <w:jc w:val="center"/>
        <w:rPr>
          <w:rFonts w:ascii="Calibri" w:hAnsi="Calibri"/>
          <w:b/>
          <w:sz w:val="24"/>
          <w:szCs w:val="24"/>
        </w:rPr>
      </w:pPr>
      <w:r w:rsidRPr="008256BA">
        <w:rPr>
          <w:rFonts w:ascii="Calibri" w:hAnsi="Calibri"/>
          <w:b/>
          <w:sz w:val="24"/>
          <w:szCs w:val="24"/>
        </w:rPr>
        <w:t>OPIS PRZEDMIO</w:t>
      </w:r>
      <w:r>
        <w:rPr>
          <w:rFonts w:ascii="Calibri" w:hAnsi="Calibri"/>
          <w:b/>
          <w:sz w:val="24"/>
          <w:szCs w:val="24"/>
        </w:rPr>
        <w:t>TU ZAMÓWIENIA (DOTYCZY CZĘŚCI 5</w:t>
      </w:r>
      <w:r w:rsidRPr="008256BA">
        <w:rPr>
          <w:rFonts w:ascii="Calibri" w:hAnsi="Calibri"/>
          <w:b/>
          <w:sz w:val="24"/>
          <w:szCs w:val="24"/>
        </w:rPr>
        <w:t>)</w:t>
      </w:r>
    </w:p>
    <w:p w:rsidR="00E76C77" w:rsidRPr="008256BA" w:rsidRDefault="00E76C77" w:rsidP="00717820">
      <w:pPr>
        <w:jc w:val="center"/>
        <w:rPr>
          <w:rFonts w:ascii="Calibri" w:hAnsi="Calibri"/>
          <w:b/>
          <w:sz w:val="24"/>
          <w:szCs w:val="24"/>
        </w:rPr>
      </w:pPr>
    </w:p>
    <w:p w:rsidR="00E76C77" w:rsidRPr="00D14479" w:rsidRDefault="00E76C77" w:rsidP="00387B94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  <w:lang w:val="pl-PL"/>
        </w:rPr>
      </w:pPr>
      <w:r w:rsidRPr="00C83098">
        <w:rPr>
          <w:rFonts w:ascii="Calibri" w:hAnsi="Calibri"/>
          <w:sz w:val="20"/>
          <w:szCs w:val="20"/>
          <w:lang w:val="pl-PL"/>
        </w:rPr>
        <w:t xml:space="preserve">Przedmiotem zamówienia jest </w:t>
      </w:r>
      <w:r>
        <w:rPr>
          <w:rFonts w:ascii="Calibri" w:hAnsi="Calibri"/>
          <w:sz w:val="20"/>
          <w:szCs w:val="20"/>
          <w:lang w:val="pl-PL"/>
        </w:rPr>
        <w:t xml:space="preserve">dostawa </w:t>
      </w:r>
      <w:r w:rsidRPr="00C83098">
        <w:rPr>
          <w:rFonts w:ascii="Calibri" w:hAnsi="Calibri"/>
          <w:sz w:val="20"/>
          <w:szCs w:val="20"/>
          <w:lang w:val="pl-PL"/>
        </w:rPr>
        <w:t xml:space="preserve">oprogramowania </w:t>
      </w:r>
      <w:r>
        <w:rPr>
          <w:rFonts w:ascii="Calibri" w:hAnsi="Calibri"/>
          <w:sz w:val="20"/>
          <w:szCs w:val="20"/>
          <w:lang w:val="pl-PL"/>
        </w:rPr>
        <w:t xml:space="preserve">zgodnego z załącznikiem nr 5B </w:t>
      </w:r>
      <w:r w:rsidRPr="0088134F">
        <w:rPr>
          <w:rFonts w:ascii="Calibri" w:hAnsi="Calibri"/>
          <w:sz w:val="20"/>
          <w:szCs w:val="20"/>
          <w:lang w:val="pl-PL"/>
        </w:rPr>
        <w:t>lub</w:t>
      </w:r>
      <w:r>
        <w:rPr>
          <w:rFonts w:ascii="Calibri" w:hAnsi="Calibri"/>
          <w:sz w:val="20"/>
          <w:szCs w:val="20"/>
          <w:lang w:val="pl-PL"/>
        </w:rPr>
        <w:t xml:space="preserve"> oprogramowanie </w:t>
      </w:r>
      <w:r w:rsidRPr="00C83098">
        <w:rPr>
          <w:rFonts w:ascii="Calibri" w:hAnsi="Calibri"/>
          <w:sz w:val="20"/>
          <w:szCs w:val="20"/>
          <w:lang w:val="pl-PL"/>
        </w:rPr>
        <w:t>równoważne</w:t>
      </w:r>
      <w:r w:rsidRPr="00D14479">
        <w:rPr>
          <w:rFonts w:ascii="Calibri" w:hAnsi="Calibri"/>
          <w:sz w:val="20"/>
          <w:szCs w:val="20"/>
          <w:lang w:val="pl-PL"/>
        </w:rPr>
        <w:t>*</w:t>
      </w:r>
    </w:p>
    <w:p w:rsidR="00E76C77" w:rsidRPr="00F1436D" w:rsidRDefault="00E76C77" w:rsidP="00387B94">
      <w:pPr>
        <w:pStyle w:val="ListParagraph"/>
        <w:numPr>
          <w:ilvl w:val="0"/>
          <w:numId w:val="1"/>
        </w:numPr>
        <w:rPr>
          <w:rFonts w:ascii="Calibri" w:hAnsi="Calibri"/>
          <w:lang w:val="pl-PL"/>
        </w:rPr>
      </w:pPr>
      <w:r w:rsidRPr="00E03739">
        <w:rPr>
          <w:rFonts w:ascii="Calibri" w:hAnsi="Calibri"/>
          <w:sz w:val="20"/>
          <w:szCs w:val="20"/>
          <w:lang w:val="pl-PL"/>
        </w:rPr>
        <w:t xml:space="preserve">Zamawiający wymaga dołączenia </w:t>
      </w:r>
      <w:r>
        <w:rPr>
          <w:rFonts w:ascii="Calibri" w:hAnsi="Calibri"/>
          <w:sz w:val="20"/>
          <w:szCs w:val="20"/>
          <w:lang w:val="pl-PL"/>
        </w:rPr>
        <w:t xml:space="preserve">nośników odpowiednich kluczy oprogramowania i </w:t>
      </w:r>
      <w:r w:rsidRPr="00E03739">
        <w:rPr>
          <w:rFonts w:ascii="Calibri" w:hAnsi="Calibri"/>
          <w:sz w:val="20"/>
          <w:szCs w:val="20"/>
          <w:lang w:val="pl-PL"/>
        </w:rPr>
        <w:t xml:space="preserve">certyfikatu autentyczności wraz z numerem licencji. </w:t>
      </w:r>
      <w:r>
        <w:rPr>
          <w:rFonts w:ascii="Calibri" w:hAnsi="Calibri"/>
          <w:sz w:val="20"/>
          <w:szCs w:val="20"/>
          <w:lang w:val="pl-PL"/>
        </w:rPr>
        <w:t>D</w:t>
      </w:r>
      <w:r w:rsidRPr="00E03739">
        <w:rPr>
          <w:rFonts w:ascii="Calibri" w:hAnsi="Calibri"/>
          <w:sz w:val="20"/>
          <w:szCs w:val="20"/>
          <w:lang w:val="pl-PL"/>
        </w:rPr>
        <w:t xml:space="preserve">opuszcza się, by </w:t>
      </w:r>
      <w:r>
        <w:rPr>
          <w:rFonts w:ascii="Calibri" w:hAnsi="Calibri"/>
          <w:sz w:val="20"/>
          <w:szCs w:val="20"/>
          <w:lang w:val="pl-PL"/>
        </w:rPr>
        <w:t>klucze oprogramowania jak i</w:t>
      </w:r>
      <w:r w:rsidRPr="00E03739">
        <w:rPr>
          <w:rFonts w:ascii="Calibri" w:hAnsi="Calibri"/>
          <w:sz w:val="20"/>
          <w:szCs w:val="20"/>
          <w:lang w:val="pl-PL"/>
        </w:rPr>
        <w:t xml:space="preserve"> pliki instalacyjne programów zostały przekazane Zamawiającemu droga elektroniczną i/ lub za pomocą dedykowanej witryny producenta oprogramowania</w:t>
      </w:r>
      <w:r>
        <w:rPr>
          <w:rFonts w:ascii="Calibri" w:hAnsi="Calibri"/>
          <w:sz w:val="20"/>
          <w:szCs w:val="20"/>
          <w:lang w:val="pl-PL"/>
        </w:rPr>
        <w:t>,</w:t>
      </w:r>
    </w:p>
    <w:p w:rsidR="00E76C77" w:rsidRPr="00F1436D" w:rsidRDefault="00E76C77" w:rsidP="00387B94">
      <w:pPr>
        <w:pStyle w:val="ListParagraph"/>
        <w:numPr>
          <w:ilvl w:val="0"/>
          <w:numId w:val="1"/>
        </w:numPr>
        <w:rPr>
          <w:rFonts w:ascii="Calibri" w:hAnsi="Calibri"/>
          <w:lang w:val="pl-PL"/>
        </w:rPr>
      </w:pPr>
      <w:r w:rsidRPr="00127836">
        <w:rPr>
          <w:rFonts w:ascii="Calibri" w:hAnsi="Calibri"/>
          <w:sz w:val="20"/>
          <w:szCs w:val="20"/>
          <w:lang w:val="pl-PL"/>
        </w:rPr>
        <w:t>Zamawiający dopuszcza złożenia oferty w ramach licencjonowania grupowego dla sektora edukacyjnego</w:t>
      </w:r>
      <w:r>
        <w:rPr>
          <w:rFonts w:ascii="Calibri" w:hAnsi="Calibri"/>
          <w:sz w:val="20"/>
          <w:szCs w:val="20"/>
          <w:lang w:val="pl-PL"/>
        </w:rPr>
        <w:t>,</w:t>
      </w:r>
    </w:p>
    <w:p w:rsidR="00E76C77" w:rsidRPr="00AA6D0C" w:rsidRDefault="00E76C77" w:rsidP="00387B94">
      <w:pPr>
        <w:pStyle w:val="ListParagraph"/>
        <w:numPr>
          <w:ilvl w:val="0"/>
          <w:numId w:val="1"/>
        </w:numPr>
        <w:rPr>
          <w:rFonts w:ascii="Calibri" w:hAnsi="Calibri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Użyte w Specyfikacji Technicznej określenia wskazujące na typ, znaki towarowe lub pochodzenie przedmiotu zamówienia należy odczytywać wraz z wyrazami lub równoważne. Nazwy własne są przykładowe, określają klasę produktu i służą ustaleniu standardu - nie wskazują na konkretny wyrób lub konkretnego producenta. Wykonawca oferując przedmiot równoważny do opisanego w specyfikacji jest zobowiązany zachować równoważność w zakresie parametrów użytkowych, funkcjonalnych, gabarytowych i jakościowych, które muszą być na poziomie nie niższym od parametrów wskazanych przez Zamawiającego. Ciężar udowodnienia, że oferowane artykuły są równoważne w stosunku do wymagań określonych przez Zamawiającego spoczywa na składającym ofertę.</w:t>
      </w:r>
    </w:p>
    <w:p w:rsidR="00E76C77" w:rsidRDefault="00E76C77" w:rsidP="00AA6D0C">
      <w:pPr>
        <w:pStyle w:val="ListParagraph"/>
        <w:rPr>
          <w:rFonts w:ascii="Calibri" w:hAnsi="Calibri"/>
          <w:lang w:val="pl-PL"/>
        </w:rPr>
      </w:pPr>
    </w:p>
    <w:p w:rsidR="00E76C77" w:rsidRPr="00DA3158" w:rsidRDefault="00E76C77" w:rsidP="00DA3158">
      <w:pPr>
        <w:jc w:val="center"/>
        <w:rPr>
          <w:rFonts w:ascii="Calibri" w:hAnsi="Calibri"/>
          <w:b/>
          <w:sz w:val="24"/>
          <w:szCs w:val="24"/>
        </w:rPr>
      </w:pPr>
      <w:r w:rsidRPr="00DA3158">
        <w:rPr>
          <w:rFonts w:ascii="Calibri" w:hAnsi="Calibri"/>
          <w:b/>
          <w:sz w:val="24"/>
          <w:szCs w:val="24"/>
        </w:rPr>
        <w:t>Opis równoważności oprogramowania</w:t>
      </w:r>
    </w:p>
    <w:p w:rsidR="00E76C77" w:rsidRDefault="00E76C77" w:rsidP="00AA6D0C">
      <w:pPr>
        <w:pStyle w:val="ListParagraph"/>
        <w:rPr>
          <w:rFonts w:ascii="Calibri" w:hAnsi="Calibri"/>
          <w:lang w:val="pl-PL"/>
        </w:rPr>
      </w:pPr>
    </w:p>
    <w:p w:rsidR="00E76C77" w:rsidRDefault="00E76C77" w:rsidP="00DA3158">
      <w:pPr>
        <w:jc w:val="both"/>
        <w:rPr>
          <w:rFonts w:ascii="Calibri" w:hAnsi="Calibri" w:cs="Calibri"/>
          <w:b/>
          <w:bCs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12"/>
        <w:gridCol w:w="4766"/>
      </w:tblGrid>
      <w:tr w:rsidR="00E76C77" w:rsidRPr="00707C4D" w:rsidTr="00475023">
        <w:trPr>
          <w:jc w:val="center"/>
        </w:trPr>
        <w:tc>
          <w:tcPr>
            <w:tcW w:w="5000" w:type="pct"/>
            <w:gridSpan w:val="2"/>
            <w:shd w:val="clear" w:color="auto" w:fill="000000"/>
            <w:vAlign w:val="center"/>
          </w:tcPr>
          <w:p w:rsidR="00E76C77" w:rsidRPr="00A30595" w:rsidRDefault="00E76C77" w:rsidP="00475023">
            <w:pPr>
              <w:jc w:val="both"/>
              <w:rPr>
                <w:rFonts w:ascii="Calibri" w:hAnsi="Calibri" w:cs="Calibri"/>
                <w:b/>
                <w:bCs/>
                <w:sz w:val="32"/>
              </w:rPr>
            </w:pPr>
            <w:r w:rsidRPr="001E15FC">
              <w:rPr>
                <w:rFonts w:ascii="Calibri" w:hAnsi="Calibri" w:cs="Calibri"/>
                <w:b/>
                <w:bCs/>
                <w:sz w:val="32"/>
              </w:rPr>
              <w:t>Słownik ang</w:t>
            </w:r>
            <w:r>
              <w:rPr>
                <w:rFonts w:ascii="Calibri" w:hAnsi="Calibri" w:cs="Calibri"/>
                <w:b/>
                <w:bCs/>
                <w:sz w:val="32"/>
              </w:rPr>
              <w:t>ielsko-polski i polsko-angielsk</w:t>
            </w:r>
            <w:r w:rsidRPr="001E15FC">
              <w:rPr>
                <w:rFonts w:ascii="Calibri" w:hAnsi="Calibri" w:cs="Calibri"/>
                <w:b/>
                <w:bCs/>
                <w:sz w:val="32"/>
              </w:rPr>
              <w:t>i naukowo-techniczny</w:t>
            </w:r>
            <w:r>
              <w:rPr>
                <w:rFonts w:ascii="Calibri" w:hAnsi="Calibri" w:cs="Calibri"/>
                <w:b/>
                <w:bCs/>
                <w:sz w:val="32"/>
              </w:rPr>
              <w:t xml:space="preserve"> – opis równoważności oprogramowania</w:t>
            </w:r>
          </w:p>
        </w:tc>
      </w:tr>
      <w:tr w:rsidR="00E76C77" w:rsidTr="00475023">
        <w:trPr>
          <w:jc w:val="center"/>
        </w:trPr>
        <w:tc>
          <w:tcPr>
            <w:tcW w:w="2563" w:type="pct"/>
            <w:vMerge w:val="restart"/>
            <w:vAlign w:val="center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:rsidR="00E76C77" w:rsidRDefault="00E76C77" w:rsidP="0047502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E76C77" w:rsidTr="00475023">
        <w:trPr>
          <w:jc w:val="center"/>
        </w:trPr>
        <w:tc>
          <w:tcPr>
            <w:tcW w:w="2563" w:type="pct"/>
            <w:vMerge/>
            <w:vAlign w:val="center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E76C77" w:rsidRDefault="00E76C77" w:rsidP="0047502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E76C77" w:rsidRPr="00202357" w:rsidTr="00475023">
        <w:trPr>
          <w:jc w:val="center"/>
        </w:trPr>
        <w:tc>
          <w:tcPr>
            <w:tcW w:w="2563" w:type="pct"/>
            <w:vAlign w:val="center"/>
          </w:tcPr>
          <w:p w:rsidR="00E76C77" w:rsidRPr="009C4D97" w:rsidRDefault="00E76C77" w:rsidP="0047502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C4D97">
              <w:rPr>
                <w:rFonts w:ascii="Calibri" w:hAnsi="Calibri"/>
                <w:sz w:val="20"/>
                <w:szCs w:val="20"/>
              </w:rPr>
              <w:t>Słownik zawiera:</w:t>
            </w:r>
          </w:p>
          <w:p w:rsidR="00E76C77" w:rsidRPr="009C4D97" w:rsidRDefault="00E76C77" w:rsidP="00475023">
            <w:pPr>
              <w:pStyle w:val="ListParagraph"/>
              <w:numPr>
                <w:ilvl w:val="0"/>
                <w:numId w:val="6"/>
              </w:numPr>
              <w:ind w:left="1134" w:hanging="283"/>
              <w:rPr>
                <w:rFonts w:ascii="Calibri" w:hAnsi="Calibri"/>
                <w:sz w:val="20"/>
                <w:szCs w:val="20"/>
              </w:rPr>
            </w:pPr>
            <w:r w:rsidRPr="009C4D97">
              <w:rPr>
                <w:rFonts w:ascii="Calibri" w:hAnsi="Calibri"/>
                <w:sz w:val="20"/>
                <w:szCs w:val="20"/>
              </w:rPr>
              <w:t>ok. 150 000 terminów angielskich,</w:t>
            </w:r>
          </w:p>
          <w:p w:rsidR="00E76C77" w:rsidRPr="009C4D97" w:rsidRDefault="00E76C77" w:rsidP="00475023">
            <w:pPr>
              <w:pStyle w:val="ListParagraph"/>
              <w:numPr>
                <w:ilvl w:val="0"/>
                <w:numId w:val="6"/>
              </w:numPr>
              <w:ind w:left="1134" w:hanging="283"/>
              <w:rPr>
                <w:rFonts w:ascii="Calibri" w:hAnsi="Calibri"/>
                <w:sz w:val="20"/>
                <w:szCs w:val="20"/>
              </w:rPr>
            </w:pPr>
            <w:r w:rsidRPr="009C4D97">
              <w:rPr>
                <w:rFonts w:ascii="Calibri" w:hAnsi="Calibri"/>
                <w:sz w:val="20"/>
                <w:szCs w:val="20"/>
              </w:rPr>
              <w:t>ok. 120 000 terminów polskich,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6"/>
              </w:numPr>
              <w:ind w:left="1134" w:hanging="283"/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ok. 400 000 znaczeń przypisanych do poszczególnych dziedzin nauki i techniki.</w:t>
            </w:r>
          </w:p>
          <w:p w:rsidR="00E76C77" w:rsidRPr="009C4D97" w:rsidRDefault="00E76C77" w:rsidP="0047502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C4D97">
              <w:rPr>
                <w:rFonts w:ascii="Calibri" w:hAnsi="Calibri"/>
                <w:sz w:val="20"/>
                <w:szCs w:val="20"/>
              </w:rPr>
              <w:t>Zapewnia: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6"/>
              </w:numPr>
              <w:ind w:left="1134" w:hanging="283"/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szybkie tłumaczenie dokumentów – łatwy i szybki sposób wyszukiwania haseł i fraz w bardzo dużym zasobie słów,</w:t>
            </w:r>
          </w:p>
          <w:p w:rsidR="00E76C77" w:rsidRPr="009C4D97" w:rsidRDefault="00E76C77" w:rsidP="00475023">
            <w:pPr>
              <w:pStyle w:val="ListParagraph"/>
              <w:numPr>
                <w:ilvl w:val="0"/>
                <w:numId w:val="6"/>
              </w:numPr>
              <w:ind w:left="1134" w:hanging="283"/>
              <w:rPr>
                <w:rFonts w:ascii="Calibri" w:hAnsi="Calibri"/>
                <w:sz w:val="20"/>
                <w:szCs w:val="20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 xml:space="preserve">błyskawiczny podgląd znaczeń słów – słownik umożliwia sprawdzenie znaczeń słów w tekstach zapisanych w dowolnym formacie (np. </w:t>
            </w:r>
            <w:r w:rsidRPr="009C4D97">
              <w:rPr>
                <w:rFonts w:ascii="Calibri" w:hAnsi="Calibri"/>
                <w:sz w:val="20"/>
                <w:szCs w:val="20"/>
              </w:rPr>
              <w:t>MS Word, strony internetowe) bez konieczności przechodzenia do słownika,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6"/>
              </w:numPr>
              <w:ind w:left="1134" w:hanging="283"/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wyszukiwanie zaawansowane – pozwala na dokładniejsze wyszukiwanie w zakresie określonych dziedzin nauki i techniki,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6"/>
              </w:numPr>
              <w:ind w:left="1134" w:hanging="283"/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automatyczne powiększanie słownika – opcja tworzenia dodatkowego słownika</w:t>
            </w: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br/>
              <w:t>z hasłami specjalistycznymi charakterystycznymi dla danej branży, możliwość importu słownika użytkownika,</w:t>
            </w:r>
          </w:p>
          <w:p w:rsidR="00E76C77" w:rsidRPr="009C4D97" w:rsidRDefault="00E76C77" w:rsidP="00475023">
            <w:pPr>
              <w:pStyle w:val="ListParagraph"/>
              <w:numPr>
                <w:ilvl w:val="0"/>
                <w:numId w:val="6"/>
              </w:numPr>
              <w:ind w:left="1134" w:hanging="283"/>
              <w:rPr>
                <w:rFonts w:ascii="Calibri" w:hAnsi="Calibri"/>
                <w:sz w:val="20"/>
                <w:szCs w:val="20"/>
              </w:rPr>
            </w:pPr>
            <w:r w:rsidRPr="009C4D97">
              <w:rPr>
                <w:rFonts w:ascii="Calibri" w:hAnsi="Calibri"/>
                <w:sz w:val="20"/>
                <w:szCs w:val="20"/>
              </w:rPr>
              <w:t xml:space="preserve">nauka i utrwalanie słownictwa: 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6"/>
              </w:numPr>
              <w:ind w:left="1134" w:hanging="283"/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wybrane przez użytkownika słowa najczęściej lub ostatnio oglądane a także samodzielnie utworzone hasła mogą być przeglądane i utrwalane w dołączonym do słownika samouczku,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6"/>
              </w:numPr>
              <w:ind w:left="1134" w:hanging="283"/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 xml:space="preserve">możliwość eksportu wybranych zasobów słownictwa do systemu e-learningowego SuperMemo </w:t>
            </w:r>
          </w:p>
          <w:p w:rsidR="00E76C77" w:rsidRPr="00202357" w:rsidRDefault="00E76C77" w:rsidP="00475023"/>
        </w:tc>
        <w:tc>
          <w:tcPr>
            <w:tcW w:w="2437" w:type="pct"/>
          </w:tcPr>
          <w:p w:rsidR="00E76C77" w:rsidRPr="00202357" w:rsidRDefault="00E76C77" w:rsidP="00475023">
            <w:pPr>
              <w:jc w:val="both"/>
              <w:rPr>
                <w:rFonts w:cs="Calibri"/>
              </w:rPr>
            </w:pPr>
          </w:p>
        </w:tc>
      </w:tr>
    </w:tbl>
    <w:p w:rsidR="00E76C77" w:rsidRDefault="00E76C77" w:rsidP="00DA3158">
      <w:pPr>
        <w:jc w:val="both"/>
        <w:rPr>
          <w:rFonts w:ascii="Calibri" w:hAnsi="Calibri" w:cs="Calibri"/>
          <w:b/>
          <w:bCs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12"/>
        <w:gridCol w:w="4766"/>
      </w:tblGrid>
      <w:tr w:rsidR="00E76C77" w:rsidRPr="00707C4D" w:rsidTr="00475023">
        <w:trPr>
          <w:jc w:val="center"/>
        </w:trPr>
        <w:tc>
          <w:tcPr>
            <w:tcW w:w="5000" w:type="pct"/>
            <w:gridSpan w:val="2"/>
            <w:shd w:val="clear" w:color="auto" w:fill="000000"/>
            <w:vAlign w:val="center"/>
          </w:tcPr>
          <w:p w:rsidR="00E76C77" w:rsidRPr="001E15FC" w:rsidRDefault="00E76C77" w:rsidP="00475023">
            <w:pPr>
              <w:jc w:val="both"/>
              <w:rPr>
                <w:b/>
                <w:sz w:val="32"/>
                <w:szCs w:val="32"/>
              </w:rPr>
            </w:pPr>
            <w:r w:rsidRPr="00644701">
              <w:rPr>
                <w:rFonts w:ascii="Calibri" w:hAnsi="Calibri" w:cs="Calibri"/>
                <w:b/>
                <w:bCs/>
                <w:sz w:val="32"/>
              </w:rPr>
              <w:t>Słownik rosyjsko-polski i polsko-rosyjski, wydanie naukowo-techniczne, specjalistyczne i ogólne</w:t>
            </w:r>
            <w:r>
              <w:rPr>
                <w:rFonts w:ascii="Calibri" w:hAnsi="Calibri" w:cs="Calibri"/>
                <w:b/>
                <w:bCs/>
                <w:sz w:val="32"/>
              </w:rPr>
              <w:t xml:space="preserve"> - opis równoważności oprogramowania</w:t>
            </w:r>
          </w:p>
        </w:tc>
      </w:tr>
      <w:tr w:rsidR="00E76C77" w:rsidTr="00475023">
        <w:trPr>
          <w:jc w:val="center"/>
        </w:trPr>
        <w:tc>
          <w:tcPr>
            <w:tcW w:w="2563" w:type="pct"/>
            <w:vMerge w:val="restart"/>
            <w:vAlign w:val="center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:rsidR="00E76C77" w:rsidRDefault="00E76C77" w:rsidP="0047502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E76C77" w:rsidTr="00475023">
        <w:trPr>
          <w:jc w:val="center"/>
        </w:trPr>
        <w:tc>
          <w:tcPr>
            <w:tcW w:w="2563" w:type="pct"/>
            <w:vMerge/>
            <w:vAlign w:val="center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E76C77" w:rsidRDefault="00E76C77" w:rsidP="0047502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E76C77" w:rsidRPr="00202357" w:rsidTr="00475023">
        <w:trPr>
          <w:jc w:val="center"/>
        </w:trPr>
        <w:tc>
          <w:tcPr>
            <w:tcW w:w="2563" w:type="pct"/>
            <w:vAlign w:val="center"/>
          </w:tcPr>
          <w:p w:rsidR="00E76C77" w:rsidRPr="006564DD" w:rsidRDefault="00E76C77" w:rsidP="0047502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lang w:val="pl-PL"/>
              </w:rPr>
            </w:pPr>
            <w:r w:rsidRPr="006564DD">
              <w:rPr>
                <w:rFonts w:ascii="Calibri" w:hAnsi="Calibri"/>
                <w:sz w:val="20"/>
                <w:lang w:val="pl-PL"/>
              </w:rPr>
              <w:t xml:space="preserve">Posiada ponad 140 tys. haseł i blisko 300 tys. znaczeń. 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lang w:val="pl-PL"/>
              </w:rPr>
            </w:pPr>
            <w:r w:rsidRPr="006564DD">
              <w:rPr>
                <w:rFonts w:ascii="Calibri" w:hAnsi="Calibri"/>
                <w:sz w:val="20"/>
                <w:lang w:val="pl-PL"/>
              </w:rPr>
              <w:t xml:space="preserve">usprawnia pracę podczas tłumaczenia - posiada bardzo bogaty zasób znaczeń słów, w tym słownictwo specjalistyczne i rzadsze formy wyrazów 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lang w:val="pl-PL"/>
              </w:rPr>
            </w:pPr>
            <w:r w:rsidRPr="006564DD">
              <w:rPr>
                <w:rFonts w:ascii="Calibri" w:hAnsi="Calibri"/>
                <w:sz w:val="20"/>
                <w:lang w:val="pl-PL"/>
              </w:rPr>
              <w:t xml:space="preserve">aktualizuje słownictwo wykorzystywane w firmie - pozwala na tworzenie dodatkowego słownika dostępnego dla wszystkich użytkowników 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lang w:val="pl-PL"/>
              </w:rPr>
            </w:pPr>
            <w:r w:rsidRPr="006564DD">
              <w:rPr>
                <w:rFonts w:ascii="Calibri" w:hAnsi="Calibri"/>
                <w:sz w:val="20"/>
                <w:lang w:val="pl-PL"/>
              </w:rPr>
              <w:t xml:space="preserve">doskonali umiejętności lingwistyczne - zawiera szczegółowe informacje, które ułatwiają posługiwanie się językiem rosyjskim 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lang w:val="pl-PL"/>
              </w:rPr>
            </w:pPr>
            <w:r w:rsidRPr="006564DD">
              <w:rPr>
                <w:rFonts w:ascii="Calibri" w:hAnsi="Calibri"/>
                <w:sz w:val="20"/>
                <w:lang w:val="pl-PL"/>
              </w:rPr>
              <w:t xml:space="preserve">słownik zawiera słownictwo ogólne, techniczne, specjalistyczne, slangowe, idiomy, zwroty oficjalne i potoczne. Znaczenia haseł prezentowane według częstotliwości ich znaczenia. Słownik posiada nagrania wymowy haseł rosyjskich </w:t>
            </w:r>
          </w:p>
          <w:p w:rsidR="00E76C77" w:rsidRPr="00EE5E3E" w:rsidRDefault="00E76C77" w:rsidP="0047502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 w:rsidRPr="006564DD">
              <w:rPr>
                <w:rFonts w:ascii="Calibri" w:hAnsi="Calibri"/>
                <w:sz w:val="20"/>
                <w:lang w:val="pl-PL"/>
              </w:rPr>
              <w:t xml:space="preserve">w słowniku można znaleźć przydatne informacje gramatyczne, takie jak części mowy, formy nieregularne, informacje o składni, informacje fonetyczne, rzadko występujące formy wyrazów oraz nieregularne formy fleksyjne. </w:t>
            </w:r>
            <w:r w:rsidRPr="00EE5E3E">
              <w:rPr>
                <w:rFonts w:ascii="Calibri" w:hAnsi="Calibri"/>
                <w:sz w:val="20"/>
              </w:rPr>
              <w:t xml:space="preserve">Słownik zawiera też przykłady użycia haseł z tłumaczeniem 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lang w:val="pl-PL"/>
              </w:rPr>
            </w:pPr>
            <w:r w:rsidRPr="006564DD">
              <w:rPr>
                <w:rFonts w:ascii="Calibri" w:hAnsi="Calibri"/>
                <w:sz w:val="20"/>
                <w:lang w:val="pl-PL"/>
              </w:rPr>
              <w:t xml:space="preserve">wyszukiwanie haseł - elektroniczna forma słownika daje możliwość łatwego i intuicyjnego dotarcia do szukanych słów i znaczeń. Słownik pozwala na różne sposoby szybkiego wyszukiwania haseł - alfabetyczne, według dziedzin, stylu, znaczeń, części mowy a także w bieżącym haśle czy z wyrażeniem </w:t>
            </w:r>
          </w:p>
          <w:p w:rsidR="00E76C77" w:rsidRPr="001E15FC" w:rsidRDefault="00E76C77" w:rsidP="0047502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6564DD">
              <w:rPr>
                <w:rFonts w:ascii="Calibri" w:hAnsi="Calibri"/>
                <w:sz w:val="20"/>
                <w:lang w:val="pl-PL"/>
              </w:rPr>
              <w:t xml:space="preserve">powiększanie słownika o dodatkowe hasła - możliwość tworzenia dodatkowego słownika z hasłami specjalistycznymi. </w:t>
            </w:r>
            <w:r w:rsidRPr="00EE5E3E">
              <w:rPr>
                <w:rFonts w:ascii="Calibri" w:hAnsi="Calibri"/>
                <w:sz w:val="20"/>
              </w:rPr>
              <w:t xml:space="preserve">Dodatkowe hasła zapisane elektronicznie można przenosić automatycznie do słownika </w:t>
            </w:r>
          </w:p>
        </w:tc>
        <w:tc>
          <w:tcPr>
            <w:tcW w:w="2437" w:type="pct"/>
          </w:tcPr>
          <w:p w:rsidR="00E76C77" w:rsidRPr="00202357" w:rsidRDefault="00E76C77" w:rsidP="00475023">
            <w:pPr>
              <w:jc w:val="both"/>
              <w:rPr>
                <w:rFonts w:cs="Calibri"/>
              </w:rPr>
            </w:pPr>
          </w:p>
        </w:tc>
      </w:tr>
    </w:tbl>
    <w:p w:rsidR="00E76C77" w:rsidRDefault="00E76C77" w:rsidP="00DA3158">
      <w:pPr>
        <w:jc w:val="both"/>
        <w:rPr>
          <w:rFonts w:ascii="Calibri" w:hAnsi="Calibri" w:cs="Calibri"/>
          <w:b/>
          <w:bCs/>
          <w:sz w:val="22"/>
        </w:rPr>
      </w:pPr>
    </w:p>
    <w:p w:rsidR="00E76C77" w:rsidRDefault="00E76C77">
      <w:pPr>
        <w:suppressAutoHyphens w:val="0"/>
        <w:spacing w:after="200" w:line="276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12"/>
        <w:gridCol w:w="4766"/>
      </w:tblGrid>
      <w:tr w:rsidR="00E76C77" w:rsidRPr="00707C4D" w:rsidTr="00475023">
        <w:trPr>
          <w:jc w:val="center"/>
        </w:trPr>
        <w:tc>
          <w:tcPr>
            <w:tcW w:w="5000" w:type="pct"/>
            <w:gridSpan w:val="2"/>
            <w:shd w:val="clear" w:color="auto" w:fill="000000"/>
            <w:vAlign w:val="center"/>
          </w:tcPr>
          <w:p w:rsidR="00E76C77" w:rsidRPr="00A30595" w:rsidRDefault="00E76C77" w:rsidP="00475023">
            <w:pPr>
              <w:jc w:val="both"/>
              <w:rPr>
                <w:rFonts w:ascii="Calibri" w:hAnsi="Calibri" w:cs="Calibri"/>
                <w:b/>
                <w:bCs/>
                <w:sz w:val="32"/>
              </w:rPr>
            </w:pPr>
            <w:r w:rsidRPr="00644701">
              <w:rPr>
                <w:rFonts w:ascii="Calibri" w:hAnsi="Calibri" w:cs="Calibri"/>
                <w:b/>
                <w:bCs/>
                <w:sz w:val="32"/>
              </w:rPr>
              <w:t>Słownik niemiecko-polski i polsko-niemiecki, naukowo-techniczne, specjalistyczne i ogólne</w:t>
            </w:r>
            <w:r>
              <w:rPr>
                <w:rFonts w:ascii="Calibri" w:hAnsi="Calibri" w:cs="Calibri"/>
                <w:b/>
                <w:bCs/>
                <w:sz w:val="32"/>
              </w:rPr>
              <w:t xml:space="preserve"> - opis równoważności oprogramowania</w:t>
            </w:r>
          </w:p>
        </w:tc>
      </w:tr>
      <w:tr w:rsidR="00E76C77" w:rsidTr="00475023">
        <w:trPr>
          <w:jc w:val="center"/>
        </w:trPr>
        <w:tc>
          <w:tcPr>
            <w:tcW w:w="2563" w:type="pct"/>
            <w:vMerge w:val="restart"/>
            <w:vAlign w:val="center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:rsidR="00E76C77" w:rsidRDefault="00E76C77" w:rsidP="0047502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E76C77" w:rsidTr="00475023">
        <w:trPr>
          <w:jc w:val="center"/>
        </w:trPr>
        <w:tc>
          <w:tcPr>
            <w:tcW w:w="2563" w:type="pct"/>
            <w:vMerge/>
            <w:vAlign w:val="center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E76C77" w:rsidRDefault="00E76C77" w:rsidP="0047502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E76C77" w:rsidRPr="00202357" w:rsidTr="00475023">
        <w:trPr>
          <w:jc w:val="center"/>
        </w:trPr>
        <w:tc>
          <w:tcPr>
            <w:tcW w:w="2563" w:type="pct"/>
            <w:vAlign w:val="center"/>
          </w:tcPr>
          <w:p w:rsidR="00E76C77" w:rsidRPr="009551B1" w:rsidRDefault="00E76C77" w:rsidP="0047502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551B1">
              <w:rPr>
                <w:rFonts w:ascii="Calibri" w:hAnsi="Calibri"/>
                <w:sz w:val="20"/>
                <w:szCs w:val="20"/>
              </w:rPr>
              <w:t>Słownik zawiera:</w:t>
            </w:r>
          </w:p>
          <w:p w:rsidR="00E76C77" w:rsidRPr="009551B1" w:rsidRDefault="00E76C77" w:rsidP="00475023">
            <w:pPr>
              <w:pStyle w:val="ListParagraph"/>
              <w:numPr>
                <w:ilvl w:val="0"/>
                <w:numId w:val="6"/>
              </w:numPr>
              <w:ind w:left="1134" w:hanging="283"/>
              <w:rPr>
                <w:rFonts w:ascii="Calibri" w:hAnsi="Calibri"/>
                <w:sz w:val="20"/>
                <w:szCs w:val="20"/>
              </w:rPr>
            </w:pPr>
            <w:r w:rsidRPr="009551B1">
              <w:rPr>
                <w:rFonts w:ascii="Calibri" w:hAnsi="Calibri"/>
                <w:sz w:val="20"/>
                <w:szCs w:val="20"/>
              </w:rPr>
              <w:t>ok. 110 000 terminów niemiecko-polskich,</w:t>
            </w:r>
          </w:p>
          <w:p w:rsidR="00E76C77" w:rsidRDefault="00E76C77" w:rsidP="00475023">
            <w:pPr>
              <w:pStyle w:val="ListParagraph"/>
              <w:numPr>
                <w:ilvl w:val="0"/>
                <w:numId w:val="6"/>
              </w:numPr>
              <w:ind w:left="1134" w:hanging="283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551B1">
              <w:rPr>
                <w:rFonts w:ascii="Calibri" w:hAnsi="Calibri"/>
                <w:sz w:val="20"/>
                <w:szCs w:val="20"/>
              </w:rPr>
              <w:t>ok. 100 000 terminów polsko-niemiecki</w:t>
            </w:r>
          </w:p>
          <w:p w:rsidR="00E76C77" w:rsidRPr="009551B1" w:rsidRDefault="00E76C77" w:rsidP="00475023">
            <w:pPr>
              <w:pStyle w:val="ListParagraph"/>
              <w:ind w:left="1134"/>
              <w:rPr>
                <w:rFonts w:ascii="Calibri" w:hAnsi="Calibri"/>
                <w:sz w:val="20"/>
                <w:szCs w:val="20"/>
                <w:lang w:eastAsia="pl-PL"/>
              </w:rPr>
            </w:pPr>
          </w:p>
          <w:p w:rsidR="00E76C77" w:rsidRPr="009551B1" w:rsidRDefault="00E76C77" w:rsidP="0047502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551B1">
              <w:rPr>
                <w:rFonts w:ascii="Calibri" w:hAnsi="Calibri"/>
                <w:sz w:val="20"/>
                <w:szCs w:val="20"/>
              </w:rPr>
              <w:t>Zapewnia:</w:t>
            </w:r>
          </w:p>
          <w:p w:rsidR="00E76C77" w:rsidRPr="009551B1" w:rsidRDefault="00E76C77" w:rsidP="00475023">
            <w:pPr>
              <w:numPr>
                <w:ilvl w:val="0"/>
                <w:numId w:val="9"/>
              </w:numPr>
              <w:suppressAutoHyphens w:val="0"/>
              <w:rPr>
                <w:rFonts w:ascii="Calibri" w:hAnsi="Calibri"/>
                <w:lang w:eastAsia="pl-PL"/>
              </w:rPr>
            </w:pPr>
            <w:r w:rsidRPr="009551B1">
              <w:rPr>
                <w:rFonts w:ascii="Calibri" w:hAnsi="Calibri"/>
                <w:bCs/>
                <w:lang w:eastAsia="pl-PL"/>
              </w:rPr>
              <w:t xml:space="preserve">szybkie tłumaczenie dokumentów </w:t>
            </w:r>
            <w:r w:rsidRPr="009551B1">
              <w:rPr>
                <w:rFonts w:ascii="Calibri" w:hAnsi="Calibri"/>
                <w:lang w:eastAsia="pl-PL"/>
              </w:rPr>
              <w:t>– łatwy i szybki sposób wyszukiwania haseł i fraz w bardzo dużym zasobie słów,</w:t>
            </w:r>
          </w:p>
          <w:p w:rsidR="00E76C77" w:rsidRPr="009551B1" w:rsidRDefault="00E76C77" w:rsidP="00475023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Calibri" w:hAnsi="Calibri"/>
                <w:lang w:eastAsia="pl-PL"/>
              </w:rPr>
            </w:pPr>
            <w:r w:rsidRPr="009551B1">
              <w:rPr>
                <w:rFonts w:ascii="Calibri" w:hAnsi="Calibri"/>
                <w:bCs/>
                <w:lang w:eastAsia="pl-PL"/>
              </w:rPr>
              <w:t>błyskawiczny podgląd znaczeń słów</w:t>
            </w:r>
            <w:r w:rsidRPr="009551B1">
              <w:rPr>
                <w:rFonts w:ascii="Calibri" w:hAnsi="Calibri"/>
                <w:lang w:eastAsia="pl-PL"/>
              </w:rPr>
              <w:t xml:space="preserve"> – słownik umożliwia sprawdzenie znaczeń słów w tekstach zapisanych w dowolnym formacie (np. MS Word, strony internetowe) bez konieczności przechodzenia do słownika,</w:t>
            </w:r>
          </w:p>
          <w:p w:rsidR="00E76C77" w:rsidRPr="009551B1" w:rsidRDefault="00E76C77" w:rsidP="00475023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Calibri" w:hAnsi="Calibri"/>
                <w:lang w:eastAsia="pl-PL"/>
              </w:rPr>
            </w:pPr>
            <w:r w:rsidRPr="009551B1">
              <w:rPr>
                <w:rFonts w:ascii="Calibri" w:hAnsi="Calibri"/>
                <w:bCs/>
                <w:lang w:eastAsia="pl-PL"/>
              </w:rPr>
              <w:t>wyszukiwanie zaawansowane</w:t>
            </w:r>
            <w:r w:rsidRPr="009551B1">
              <w:rPr>
                <w:rFonts w:ascii="Calibri" w:hAnsi="Calibri"/>
                <w:lang w:eastAsia="pl-PL"/>
              </w:rPr>
              <w:t xml:space="preserve"> – pozwala na dokładniejsze wyszukiwanie w zakresie określonych dziedzin nauki i techniki,</w:t>
            </w:r>
          </w:p>
          <w:p w:rsidR="00E76C77" w:rsidRPr="009551B1" w:rsidRDefault="00E76C77" w:rsidP="00475023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Calibri" w:hAnsi="Calibri"/>
                <w:lang w:eastAsia="pl-PL"/>
              </w:rPr>
            </w:pPr>
            <w:r w:rsidRPr="009551B1">
              <w:rPr>
                <w:rFonts w:ascii="Calibri" w:hAnsi="Calibri"/>
                <w:bCs/>
                <w:lang w:eastAsia="pl-PL"/>
              </w:rPr>
              <w:t>automatyczne powiększanie słownika</w:t>
            </w:r>
            <w:r w:rsidRPr="009551B1">
              <w:rPr>
                <w:rFonts w:ascii="Calibri" w:hAnsi="Calibri"/>
                <w:lang w:eastAsia="pl-PL"/>
              </w:rPr>
              <w:t xml:space="preserve"> – opcja tworzenia dodatkowego słownika z hasłami specjalistycznymi charakterystycznymi dla danej branży, możliwość importu słownika użytkownika,</w:t>
            </w:r>
          </w:p>
          <w:p w:rsidR="00E76C77" w:rsidRPr="009551B1" w:rsidRDefault="00E76C77" w:rsidP="00475023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Calibri" w:hAnsi="Calibri"/>
                <w:lang w:eastAsia="pl-PL"/>
              </w:rPr>
            </w:pPr>
            <w:r w:rsidRPr="009551B1">
              <w:rPr>
                <w:rFonts w:ascii="Calibri" w:hAnsi="Calibri"/>
                <w:bCs/>
                <w:lang w:eastAsia="pl-PL"/>
              </w:rPr>
              <w:t>nauka i utrwalanie słownictwa</w:t>
            </w:r>
            <w:r w:rsidRPr="009551B1">
              <w:rPr>
                <w:rFonts w:ascii="Calibri" w:hAnsi="Calibri"/>
                <w:lang w:eastAsia="pl-PL"/>
              </w:rPr>
              <w:t xml:space="preserve">: </w:t>
            </w:r>
          </w:p>
          <w:p w:rsidR="00E76C77" w:rsidRPr="00644701" w:rsidRDefault="00E76C77" w:rsidP="00475023">
            <w:pPr>
              <w:numPr>
                <w:ilvl w:val="1"/>
                <w:numId w:val="10"/>
              </w:numPr>
              <w:suppressAutoHyphens w:val="0"/>
              <w:spacing w:before="100" w:beforeAutospacing="1" w:after="100" w:afterAutospacing="1"/>
            </w:pPr>
            <w:r w:rsidRPr="009551B1">
              <w:rPr>
                <w:rFonts w:ascii="Calibri" w:hAnsi="Calibri"/>
                <w:lang w:eastAsia="pl-PL"/>
              </w:rPr>
              <w:t>wybrane przez użytkownika słowa najczęściej lub ostatnio oglądane a także samodzielnie utworzone hasła mogą być przeglądane i utrwalane w dołączonym do słownika samouczku,</w:t>
            </w:r>
          </w:p>
          <w:p w:rsidR="00E76C77" w:rsidRPr="00202357" w:rsidRDefault="00E76C77" w:rsidP="00475023">
            <w:pPr>
              <w:numPr>
                <w:ilvl w:val="1"/>
                <w:numId w:val="10"/>
              </w:numPr>
              <w:suppressAutoHyphens w:val="0"/>
              <w:spacing w:before="100" w:beforeAutospacing="1" w:after="100" w:afterAutospacing="1"/>
            </w:pPr>
            <w:r w:rsidRPr="009551B1">
              <w:rPr>
                <w:rFonts w:ascii="Calibri" w:hAnsi="Calibri"/>
                <w:lang w:eastAsia="pl-PL"/>
              </w:rPr>
              <w:t xml:space="preserve">możliwość eksportu wybranych zasobów słownictwa do systemu e- learningowego SuperMemo </w:t>
            </w:r>
          </w:p>
        </w:tc>
        <w:tc>
          <w:tcPr>
            <w:tcW w:w="2437" w:type="pct"/>
          </w:tcPr>
          <w:p w:rsidR="00E76C77" w:rsidRPr="00202357" w:rsidRDefault="00E76C77" w:rsidP="00475023">
            <w:pPr>
              <w:jc w:val="both"/>
              <w:rPr>
                <w:rFonts w:cs="Calibri"/>
              </w:rPr>
            </w:pPr>
          </w:p>
        </w:tc>
      </w:tr>
    </w:tbl>
    <w:p w:rsidR="00E76C77" w:rsidRDefault="00E76C77" w:rsidP="00DA3158">
      <w:pPr>
        <w:spacing w:line="276" w:lineRule="auto"/>
        <w:ind w:firstLine="360"/>
      </w:pPr>
    </w:p>
    <w:p w:rsidR="00E76C77" w:rsidRDefault="00E76C77" w:rsidP="00DA3158">
      <w:pPr>
        <w:suppressAutoHyphens w:val="0"/>
        <w:spacing w:after="200" w:line="276" w:lineRule="auto"/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12"/>
        <w:gridCol w:w="4766"/>
      </w:tblGrid>
      <w:tr w:rsidR="00E76C77" w:rsidRPr="00707C4D" w:rsidTr="00475023">
        <w:trPr>
          <w:jc w:val="center"/>
        </w:trPr>
        <w:tc>
          <w:tcPr>
            <w:tcW w:w="5000" w:type="pct"/>
            <w:gridSpan w:val="2"/>
            <w:shd w:val="clear" w:color="auto" w:fill="000000"/>
            <w:vAlign w:val="center"/>
          </w:tcPr>
          <w:p w:rsidR="00E76C77" w:rsidRPr="00A30595" w:rsidRDefault="00E76C77" w:rsidP="000A714B">
            <w:pPr>
              <w:jc w:val="both"/>
              <w:rPr>
                <w:rFonts w:ascii="Calibri" w:hAnsi="Calibri" w:cs="Calibri"/>
                <w:b/>
                <w:bCs/>
                <w:sz w:val="32"/>
              </w:rPr>
            </w:pPr>
            <w:r w:rsidRPr="00B9305C">
              <w:rPr>
                <w:rFonts w:ascii="Calibri" w:hAnsi="Calibri" w:cs="Calibri"/>
                <w:b/>
                <w:bCs/>
                <w:sz w:val="32"/>
              </w:rPr>
              <w:t>Komputerowy system wspomagający zarządzanie BHP</w:t>
            </w:r>
            <w:r>
              <w:rPr>
                <w:rFonts w:ascii="Calibri" w:hAnsi="Calibri" w:cs="Calibri"/>
                <w:b/>
                <w:bCs/>
                <w:sz w:val="32"/>
              </w:rPr>
              <w:t xml:space="preserve"> – opis równoważności oprogramowania</w:t>
            </w:r>
          </w:p>
        </w:tc>
      </w:tr>
      <w:tr w:rsidR="00E76C77" w:rsidTr="00475023">
        <w:trPr>
          <w:jc w:val="center"/>
        </w:trPr>
        <w:tc>
          <w:tcPr>
            <w:tcW w:w="2563" w:type="pct"/>
            <w:vMerge w:val="restart"/>
            <w:vAlign w:val="center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:rsidR="00E76C77" w:rsidRDefault="00E76C77" w:rsidP="0047502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E76C77" w:rsidTr="00475023">
        <w:trPr>
          <w:jc w:val="center"/>
        </w:trPr>
        <w:tc>
          <w:tcPr>
            <w:tcW w:w="2563" w:type="pct"/>
            <w:vMerge/>
            <w:vAlign w:val="center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E76C77" w:rsidRDefault="00E76C77" w:rsidP="0047502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E76C77" w:rsidRPr="00202357" w:rsidTr="00475023">
        <w:trPr>
          <w:jc w:val="center"/>
        </w:trPr>
        <w:tc>
          <w:tcPr>
            <w:tcW w:w="2563" w:type="pct"/>
            <w:vAlign w:val="center"/>
          </w:tcPr>
          <w:p w:rsidR="00E76C77" w:rsidRPr="00B7304C" w:rsidRDefault="00E76C77" w:rsidP="00475023">
            <w:pPr>
              <w:rPr>
                <w:rFonts w:ascii="Calibri" w:hAnsi="Calibri"/>
              </w:rPr>
            </w:pPr>
            <w:r w:rsidRPr="00B7304C">
              <w:rPr>
                <w:rFonts w:ascii="Calibri" w:hAnsi="Calibri"/>
              </w:rPr>
              <w:t>Oprogramowanie powinno zapewniać w jednym środowisku użytkownika następujące funkcje:</w:t>
            </w:r>
          </w:p>
          <w:p w:rsidR="00E76C77" w:rsidRPr="00B7304C" w:rsidRDefault="00E76C77" w:rsidP="00475023"/>
          <w:p w:rsidR="00E76C77" w:rsidRPr="006564DD" w:rsidRDefault="00E76C77" w:rsidP="00475023">
            <w:pPr>
              <w:pStyle w:val="ListParagraph"/>
              <w:numPr>
                <w:ilvl w:val="0"/>
                <w:numId w:val="11"/>
              </w:numPr>
              <w:ind w:left="567" w:hanging="567"/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Oprogramowanie powinno być aplikacją działającą pod systemem operacyjnym MS Windows XP/2003/Vista/2008/Windows 7. Dostępne w wersji jednostanowiskowej (do użytkowania na jednym komputerze) lub w wersji sieciowej.</w:t>
            </w:r>
          </w:p>
          <w:p w:rsidR="00E76C77" w:rsidRDefault="00E76C77" w:rsidP="00475023">
            <w:pPr>
              <w:pStyle w:val="ListParagraph"/>
              <w:numPr>
                <w:ilvl w:val="0"/>
                <w:numId w:val="11"/>
              </w:numPr>
              <w:ind w:left="567" w:hanging="56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Polska wersją językowa</w:t>
            </w:r>
          </w:p>
          <w:p w:rsidR="00E76C77" w:rsidRPr="00B7304C" w:rsidRDefault="00E76C77" w:rsidP="00475023">
            <w:pPr>
              <w:pStyle w:val="ListParagraph"/>
              <w:ind w:left="567"/>
              <w:rPr>
                <w:rFonts w:ascii="Calibri" w:hAnsi="Calibri"/>
                <w:sz w:val="20"/>
                <w:szCs w:val="20"/>
              </w:rPr>
            </w:pP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1"/>
              </w:numPr>
              <w:ind w:left="567" w:hanging="567"/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Praca w systemie modułów przystosowanych do pracy z jedną centralną bazą danych: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moduł przeznaczony do rejestracji zagrożeń i chorób zawodowych, dokumentowania pomiarów czynników szkodliwych oraz oceny ryzyka zawodowego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moduł służący do rejestracji i dokumentowania wypadków przy pracy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moduł umożliwiający prowadzenie ewidencji indywidualnych danych pracowników, związanych z bezpieczeństwem i higieną pracy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moduł, przeznaczony do selekcjonowania odpowiednich środków ochrony indywidualnej, stosownie do zagrożeń zawodowych występujących na stanowiskach pracy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moduł przeznaczony do obsługi danych administracyjnych systemu i uruchamiania innych programów wchodzących w skład systemu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moduł program rezydentny (działający w tle), przypominający użytkownikom o konieczności podejmowania określonych działań z zakresu bezpieczeństwa i higieny pracy w przedsiębiorstwie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 xml:space="preserve">moduł przeznaczony do zarządzania obiegiem dokumentów w wersji sieciowej w odniesieniu do poszczególnych modułów 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 xml:space="preserve">moduł przeznaczony do synchronizowania dwóch kopii tej samej bazy danych po zmianach ich zawartości dokonanych w tym samym czasie na dwóch komputerach </w:t>
            </w:r>
          </w:p>
          <w:p w:rsidR="00E76C77" w:rsidRPr="006564DD" w:rsidRDefault="00E76C77" w:rsidP="00475023">
            <w:pPr>
              <w:pStyle w:val="ListParagraph"/>
              <w:ind w:left="927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lang w:val="pl-PL"/>
              </w:rPr>
            </w:pPr>
            <w:r w:rsidRPr="006564DD">
              <w:rPr>
                <w:rFonts w:ascii="Calibri" w:hAnsi="Calibri"/>
                <w:sz w:val="20"/>
                <w:lang w:val="pl-PL"/>
              </w:rPr>
              <w:t>Prowadzenie obowiązkowej dokumentacji zakresu bhp obejmującej co najmniej:</w:t>
            </w:r>
          </w:p>
          <w:p w:rsidR="00E76C77" w:rsidRPr="006564DD" w:rsidRDefault="00E76C77" w:rsidP="00475023">
            <w:pPr>
              <w:pStyle w:val="ListParagraph"/>
              <w:rPr>
                <w:rFonts w:ascii="Calibri" w:hAnsi="Calibri"/>
                <w:sz w:val="20"/>
                <w:lang w:val="pl-PL"/>
              </w:rPr>
            </w:pP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prowadzenie rejestru zagrożeń zawodowych na stanowiskach pracy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prowadzenie rejestru pracowników narażonych na zagrożenia zawodowe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prowadzenie kart wyników pomiaru czynników szkodliwych w środowisku pracy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 xml:space="preserve">opracowywanie wyników pomiarów czynników szkodliwych i uciążliwych na stanowiskach pracy 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dokonywanie oceny ryzyka zawodowego na stanowiskach pracy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prowadzenie i dokumentowanie działań z zakresu profilaktyki technicznej, medycznej i organizacyjnej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rejestrowanie kosztów związanych z działalnością w zakresie bhp</w:t>
            </w:r>
          </w:p>
          <w:p w:rsidR="00E76C77" w:rsidRPr="00B7304C" w:rsidRDefault="00E76C77" w:rsidP="00475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B7304C">
              <w:rPr>
                <w:rFonts w:ascii="Calibri" w:hAnsi="Calibri"/>
                <w:sz w:val="20"/>
                <w:szCs w:val="20"/>
              </w:rPr>
              <w:t>rejestrowanie chorób zawodowych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ewidencja wypadków przy pracy, wraz z opracowaniem wymaganej dokumentacji powypadkowej</w:t>
            </w:r>
          </w:p>
          <w:p w:rsidR="00E76C77" w:rsidRPr="00B7304C" w:rsidRDefault="00E76C77" w:rsidP="00475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B7304C">
              <w:rPr>
                <w:rFonts w:ascii="Calibri" w:hAnsi="Calibri"/>
                <w:sz w:val="20"/>
                <w:szCs w:val="20"/>
              </w:rPr>
              <w:t>zautomatyzowany dobór środków ochrony indywidualnej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dostęp do aktualnej bazy wzorów środków ochrony indywidualnej dostępnych w kraju i posiadających stosowny certyfikat bezpieczeństwa.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prowadzenie systematycznej ewidencji informacji o pracownikach, związanej z działalnością bhp.</w:t>
            </w:r>
          </w:p>
          <w:p w:rsidR="00E76C77" w:rsidRPr="00B7304C" w:rsidRDefault="00E76C77" w:rsidP="00475023">
            <w:pPr>
              <w:rPr>
                <w:rFonts w:ascii="Calibri" w:hAnsi="Calibri"/>
              </w:rPr>
            </w:pP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lang w:val="pl-PL"/>
              </w:rPr>
            </w:pPr>
            <w:r w:rsidRPr="006564DD">
              <w:rPr>
                <w:rFonts w:ascii="Calibri" w:hAnsi="Calibri"/>
                <w:sz w:val="20"/>
                <w:lang w:val="pl-PL"/>
              </w:rPr>
              <w:t>Automatyczne wydrukowanie dokumentów, na podstawie wprowadzonych danych, związanych ze sprawozdawczością w zakresie bhp.</w:t>
            </w:r>
          </w:p>
          <w:p w:rsidR="00E76C77" w:rsidRPr="00202357" w:rsidRDefault="00E76C77" w:rsidP="00475023"/>
        </w:tc>
        <w:tc>
          <w:tcPr>
            <w:tcW w:w="2437" w:type="pct"/>
          </w:tcPr>
          <w:p w:rsidR="00E76C77" w:rsidRPr="00202357" w:rsidRDefault="00E76C77" w:rsidP="00475023">
            <w:pPr>
              <w:jc w:val="both"/>
              <w:rPr>
                <w:rFonts w:cs="Calibri"/>
              </w:rPr>
            </w:pPr>
          </w:p>
        </w:tc>
      </w:tr>
    </w:tbl>
    <w:p w:rsidR="00E76C77" w:rsidRDefault="00E76C77" w:rsidP="00DA3158">
      <w:pPr>
        <w:spacing w:line="276" w:lineRule="auto"/>
        <w:ind w:firstLine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12"/>
        <w:gridCol w:w="4766"/>
      </w:tblGrid>
      <w:tr w:rsidR="00E76C77" w:rsidRPr="00640A9A" w:rsidTr="00475023">
        <w:trPr>
          <w:jc w:val="center"/>
        </w:trPr>
        <w:tc>
          <w:tcPr>
            <w:tcW w:w="5000" w:type="pct"/>
            <w:gridSpan w:val="2"/>
            <w:shd w:val="clear" w:color="auto" w:fill="000000"/>
            <w:vAlign w:val="center"/>
          </w:tcPr>
          <w:p w:rsidR="00E76C77" w:rsidRPr="00387B94" w:rsidRDefault="00E76C77" w:rsidP="0047502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87B94">
              <w:rPr>
                <w:rFonts w:ascii="Calibri" w:hAnsi="Calibri"/>
                <w:b/>
                <w:sz w:val="24"/>
                <w:szCs w:val="24"/>
              </w:rPr>
              <w:t xml:space="preserve">Oprogramowanie do doboru instalacji słonecznych - </w:t>
            </w:r>
            <w:r w:rsidRPr="000A714B">
              <w:rPr>
                <w:rFonts w:ascii="Calibri" w:hAnsi="Calibri" w:cs="Calibri"/>
                <w:b/>
                <w:bCs/>
                <w:sz w:val="24"/>
                <w:szCs w:val="24"/>
              </w:rPr>
              <w:t>opis równoważności oprogramowania</w:t>
            </w:r>
          </w:p>
          <w:p w:rsidR="00E76C77" w:rsidRPr="00640A9A" w:rsidRDefault="00E76C77" w:rsidP="00475023">
            <w:pPr>
              <w:jc w:val="both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E76C77" w:rsidTr="00475023">
        <w:trPr>
          <w:jc w:val="center"/>
        </w:trPr>
        <w:tc>
          <w:tcPr>
            <w:tcW w:w="2563" w:type="pct"/>
            <w:vMerge w:val="restart"/>
            <w:vAlign w:val="center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:rsidR="00E76C77" w:rsidRDefault="00E76C77" w:rsidP="0047502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E76C77" w:rsidTr="00475023">
        <w:trPr>
          <w:jc w:val="center"/>
        </w:trPr>
        <w:tc>
          <w:tcPr>
            <w:tcW w:w="2563" w:type="pct"/>
            <w:vMerge/>
            <w:vAlign w:val="center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E76C77" w:rsidRDefault="00E76C77" w:rsidP="0047502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E76C77" w:rsidRPr="00202357" w:rsidTr="00475023">
        <w:trPr>
          <w:jc w:val="center"/>
        </w:trPr>
        <w:tc>
          <w:tcPr>
            <w:tcW w:w="2563" w:type="pct"/>
            <w:vAlign w:val="center"/>
          </w:tcPr>
          <w:p w:rsidR="00E76C77" w:rsidRDefault="00E76C77" w:rsidP="00475023">
            <w:pPr>
              <w:pStyle w:val="ListParagraph"/>
              <w:numPr>
                <w:ilvl w:val="0"/>
                <w:numId w:val="13"/>
              </w:numPr>
              <w:ind w:left="351" w:hanging="284"/>
              <w:rPr>
                <w:rFonts w:ascii="Calibri" w:hAnsi="Calibri"/>
                <w:sz w:val="20"/>
                <w:szCs w:val="20"/>
              </w:rPr>
            </w:pPr>
            <w:r w:rsidRPr="00F3765A">
              <w:rPr>
                <w:rFonts w:ascii="Calibri" w:hAnsi="Calibri"/>
                <w:sz w:val="20"/>
                <w:szCs w:val="20"/>
              </w:rPr>
              <w:t>Wymagana funkcjonalność oprogramowania:</w:t>
            </w:r>
          </w:p>
          <w:p w:rsidR="00E76C77" w:rsidRPr="00387B94" w:rsidRDefault="00E76C77" w:rsidP="00475023">
            <w:pPr>
              <w:pStyle w:val="ListParagraph"/>
              <w:rPr>
                <w:rFonts w:ascii="Calibri" w:hAnsi="Calibri"/>
                <w:sz w:val="18"/>
                <w:szCs w:val="20"/>
              </w:rPr>
            </w:pPr>
          </w:p>
          <w:p w:rsidR="00E76C77" w:rsidRPr="006564DD" w:rsidRDefault="00E76C77" w:rsidP="00475023">
            <w:pPr>
              <w:pStyle w:val="ListParagraph"/>
              <w:ind w:left="351"/>
              <w:rPr>
                <w:rFonts w:ascii="Calibri" w:hAnsi="Calibri"/>
                <w:sz w:val="18"/>
                <w:szCs w:val="20"/>
                <w:lang w:val="pl-PL"/>
              </w:rPr>
            </w:pPr>
            <w:r w:rsidRPr="006564DD">
              <w:rPr>
                <w:rFonts w:ascii="Calibri" w:hAnsi="Calibri"/>
                <w:sz w:val="18"/>
                <w:szCs w:val="20"/>
                <w:lang w:val="pl-PL"/>
              </w:rPr>
              <w:t>Oprogramowanie powinno udostępniać w jednym środowisku użytkownika następujące funkcje:</w:t>
            </w:r>
          </w:p>
          <w:p w:rsidR="00E76C77" w:rsidRPr="00387B94" w:rsidRDefault="00E76C77" w:rsidP="00475023">
            <w:pPr>
              <w:pStyle w:val="ListParagraph"/>
              <w:numPr>
                <w:ilvl w:val="0"/>
                <w:numId w:val="14"/>
              </w:numPr>
              <w:ind w:left="918" w:hanging="284"/>
              <w:rPr>
                <w:rFonts w:ascii="Calibri" w:hAnsi="Calibri"/>
                <w:sz w:val="18"/>
                <w:szCs w:val="20"/>
                <w:lang w:val="pl-PL"/>
              </w:rPr>
            </w:pPr>
            <w:r w:rsidRPr="00387B94">
              <w:rPr>
                <w:rFonts w:ascii="Calibri" w:hAnsi="Calibri"/>
                <w:sz w:val="18"/>
                <w:szCs w:val="20"/>
                <w:lang w:val="pl-PL"/>
              </w:rPr>
              <w:t xml:space="preserve">doboru poszczególnych elementów instalacji solarnej (kolektorów słonecznych, itp.) </w:t>
            </w:r>
          </w:p>
          <w:p w:rsidR="00E76C77" w:rsidRPr="00387B94" w:rsidRDefault="00E76C77" w:rsidP="00475023">
            <w:pPr>
              <w:pStyle w:val="ListParagraph"/>
              <w:numPr>
                <w:ilvl w:val="0"/>
                <w:numId w:val="14"/>
              </w:numPr>
              <w:ind w:left="918" w:hanging="284"/>
              <w:rPr>
                <w:rFonts w:ascii="Calibri" w:hAnsi="Calibri"/>
                <w:sz w:val="18"/>
                <w:szCs w:val="20"/>
                <w:lang w:val="pl-PL"/>
              </w:rPr>
            </w:pPr>
            <w:r w:rsidRPr="00387B94">
              <w:rPr>
                <w:rFonts w:ascii="Calibri" w:hAnsi="Calibri"/>
                <w:sz w:val="18"/>
                <w:szCs w:val="20"/>
                <w:lang w:val="pl-PL"/>
              </w:rPr>
              <w:t xml:space="preserve">porównywania kolektorów słonecznych i innych elementów instalacji słonecznej </w:t>
            </w:r>
          </w:p>
          <w:p w:rsidR="00E76C77" w:rsidRPr="00387B94" w:rsidRDefault="00E76C77" w:rsidP="00475023">
            <w:pPr>
              <w:pStyle w:val="ListParagraph"/>
              <w:numPr>
                <w:ilvl w:val="0"/>
                <w:numId w:val="14"/>
              </w:numPr>
              <w:ind w:left="918" w:hanging="284"/>
              <w:rPr>
                <w:rFonts w:ascii="Calibri" w:hAnsi="Calibri"/>
                <w:sz w:val="18"/>
                <w:szCs w:val="20"/>
                <w:lang w:val="pl-PL"/>
              </w:rPr>
            </w:pPr>
            <w:r w:rsidRPr="00387B94">
              <w:rPr>
                <w:rFonts w:ascii="Calibri" w:hAnsi="Calibri"/>
                <w:sz w:val="18"/>
                <w:szCs w:val="20"/>
                <w:lang w:val="pl-PL"/>
              </w:rPr>
              <w:t xml:space="preserve">wyboru trybu pracy instalacji solarnej CWU + CO a także basenów </w:t>
            </w:r>
          </w:p>
          <w:p w:rsidR="00E76C77" w:rsidRPr="00387B94" w:rsidRDefault="00E76C77" w:rsidP="00475023">
            <w:pPr>
              <w:pStyle w:val="ListParagraph"/>
              <w:numPr>
                <w:ilvl w:val="0"/>
                <w:numId w:val="14"/>
              </w:numPr>
              <w:ind w:left="918" w:hanging="284"/>
              <w:rPr>
                <w:rFonts w:ascii="Calibri" w:hAnsi="Calibri"/>
                <w:sz w:val="18"/>
                <w:szCs w:val="20"/>
                <w:lang w:val="pl-PL"/>
              </w:rPr>
            </w:pPr>
            <w:r w:rsidRPr="00387B94">
              <w:rPr>
                <w:rFonts w:ascii="Calibri" w:hAnsi="Calibri"/>
                <w:sz w:val="18"/>
                <w:szCs w:val="20"/>
                <w:lang w:val="pl-PL"/>
              </w:rPr>
              <w:t>kalkulacji zysku energetycznego z instalacji w zależności od ustawiania kolektorów, ich typu, lokalizacji, zapotrzebowania na CWU i wielu innych parametrów</w:t>
            </w:r>
          </w:p>
          <w:p w:rsidR="00E76C77" w:rsidRPr="00387B94" w:rsidRDefault="00E76C77" w:rsidP="00475023">
            <w:pPr>
              <w:pStyle w:val="ListParagraph"/>
              <w:numPr>
                <w:ilvl w:val="0"/>
                <w:numId w:val="14"/>
              </w:numPr>
              <w:ind w:left="918" w:hanging="284"/>
              <w:rPr>
                <w:rFonts w:ascii="Calibri" w:hAnsi="Calibri"/>
                <w:sz w:val="18"/>
                <w:szCs w:val="20"/>
                <w:lang w:val="pl-PL"/>
              </w:rPr>
            </w:pPr>
            <w:r w:rsidRPr="00387B94">
              <w:rPr>
                <w:rFonts w:ascii="Calibri" w:hAnsi="Calibri"/>
                <w:sz w:val="18"/>
                <w:szCs w:val="20"/>
                <w:lang w:val="pl-PL"/>
              </w:rPr>
              <w:t xml:space="preserve">szacowania strat energii z instalacji solarnej i ich optymalizacji, </w:t>
            </w:r>
          </w:p>
          <w:p w:rsidR="00E76C77" w:rsidRPr="00387B94" w:rsidRDefault="00E76C77" w:rsidP="00475023">
            <w:pPr>
              <w:pStyle w:val="ListParagraph"/>
              <w:numPr>
                <w:ilvl w:val="0"/>
                <w:numId w:val="14"/>
              </w:numPr>
              <w:ind w:left="918" w:hanging="284"/>
              <w:rPr>
                <w:rFonts w:ascii="Calibri" w:hAnsi="Calibri"/>
                <w:sz w:val="18"/>
                <w:szCs w:val="20"/>
                <w:lang w:val="pl-PL"/>
              </w:rPr>
            </w:pPr>
            <w:r w:rsidRPr="00387B94">
              <w:rPr>
                <w:rFonts w:ascii="Calibri" w:hAnsi="Calibri"/>
                <w:sz w:val="18"/>
                <w:szCs w:val="20"/>
                <w:lang w:val="pl-PL"/>
              </w:rPr>
              <w:t>szacowania okresu zwrotu inwestycji i rocznych oszczędności,</w:t>
            </w:r>
          </w:p>
          <w:p w:rsidR="00E76C77" w:rsidRPr="00387B94" w:rsidRDefault="00E76C77" w:rsidP="00475023">
            <w:pPr>
              <w:pStyle w:val="ListParagraph"/>
              <w:numPr>
                <w:ilvl w:val="0"/>
                <w:numId w:val="14"/>
              </w:numPr>
              <w:ind w:left="918" w:hanging="284"/>
              <w:rPr>
                <w:rFonts w:ascii="Calibri" w:hAnsi="Calibri"/>
                <w:sz w:val="18"/>
                <w:szCs w:val="20"/>
                <w:lang w:val="pl-PL"/>
              </w:rPr>
            </w:pPr>
            <w:r w:rsidRPr="00387B94">
              <w:rPr>
                <w:rFonts w:ascii="Calibri" w:hAnsi="Calibri"/>
                <w:sz w:val="18"/>
                <w:szCs w:val="20"/>
                <w:lang w:val="pl-PL"/>
              </w:rPr>
              <w:t>posiadać bazę dostępnych na rynku urządzeń, części solarnych itp.,</w:t>
            </w:r>
          </w:p>
          <w:p w:rsidR="00E76C77" w:rsidRPr="00387B94" w:rsidRDefault="00E76C77" w:rsidP="00475023">
            <w:pPr>
              <w:pStyle w:val="ListParagraph"/>
              <w:numPr>
                <w:ilvl w:val="0"/>
                <w:numId w:val="14"/>
              </w:numPr>
              <w:ind w:left="918" w:hanging="284"/>
              <w:rPr>
                <w:rFonts w:ascii="Calibri" w:hAnsi="Calibri"/>
                <w:sz w:val="18"/>
                <w:szCs w:val="20"/>
                <w:lang w:val="pl-PL"/>
              </w:rPr>
            </w:pPr>
            <w:r w:rsidRPr="00387B94">
              <w:rPr>
                <w:rFonts w:ascii="Calibri" w:hAnsi="Calibri"/>
                <w:sz w:val="18"/>
                <w:szCs w:val="20"/>
                <w:lang w:val="pl-PL"/>
              </w:rPr>
              <w:t>możliwości kalkulacji uzysku słonecznego oraz pokrycia zapotrzebowania na ciepło</w:t>
            </w:r>
          </w:p>
          <w:p w:rsidR="00E76C77" w:rsidRPr="00387B94" w:rsidRDefault="00E76C77" w:rsidP="00475023">
            <w:pPr>
              <w:pStyle w:val="ListParagraph"/>
              <w:numPr>
                <w:ilvl w:val="0"/>
                <w:numId w:val="14"/>
              </w:numPr>
              <w:ind w:left="918" w:hanging="284"/>
              <w:rPr>
                <w:rFonts w:ascii="Calibri" w:hAnsi="Calibri"/>
                <w:sz w:val="18"/>
                <w:szCs w:val="20"/>
                <w:lang w:val="pl-PL"/>
              </w:rPr>
            </w:pPr>
            <w:r w:rsidRPr="00387B94">
              <w:rPr>
                <w:rFonts w:ascii="Calibri" w:hAnsi="Calibri"/>
                <w:sz w:val="18"/>
                <w:szCs w:val="20"/>
                <w:lang w:val="pl-PL"/>
              </w:rPr>
              <w:t>zapewniając z jednej strony niezawodną pomoc w pracy projektantów i instalatorów słonecznych systemów grzewczych,</w:t>
            </w:r>
          </w:p>
          <w:p w:rsidR="00E76C77" w:rsidRPr="00387B94" w:rsidRDefault="00E76C77" w:rsidP="00475023">
            <w:pPr>
              <w:pStyle w:val="ListParagraph"/>
              <w:numPr>
                <w:ilvl w:val="0"/>
                <w:numId w:val="14"/>
              </w:numPr>
              <w:ind w:left="918" w:hanging="284"/>
              <w:rPr>
                <w:rFonts w:ascii="Calibri" w:hAnsi="Calibri"/>
                <w:sz w:val="18"/>
                <w:szCs w:val="20"/>
                <w:lang w:val="pl-PL"/>
              </w:rPr>
            </w:pPr>
            <w:r w:rsidRPr="00387B94">
              <w:rPr>
                <w:rFonts w:ascii="Calibri" w:hAnsi="Calibri"/>
                <w:sz w:val="18"/>
                <w:szCs w:val="20"/>
                <w:lang w:val="pl-PL"/>
              </w:rPr>
              <w:t xml:space="preserve">pozwala instalatorowi, sprzedawcy przygotowywać pełną ofertę danego producenta a następnie w łatwy sposób ją wydrukować lub wysłać w postaci elektronicznej. </w:t>
            </w:r>
          </w:p>
          <w:p w:rsidR="00E76C77" w:rsidRPr="00387B94" w:rsidRDefault="00E76C77" w:rsidP="00475023">
            <w:pPr>
              <w:pStyle w:val="ListParagraph"/>
              <w:numPr>
                <w:ilvl w:val="0"/>
                <w:numId w:val="14"/>
              </w:numPr>
              <w:ind w:left="918" w:hanging="284"/>
              <w:rPr>
                <w:rFonts w:ascii="Calibri" w:hAnsi="Calibri"/>
                <w:sz w:val="18"/>
                <w:szCs w:val="20"/>
                <w:lang w:val="pl-PL"/>
              </w:rPr>
            </w:pPr>
            <w:r w:rsidRPr="00387B94">
              <w:rPr>
                <w:rFonts w:ascii="Calibri" w:hAnsi="Calibri"/>
                <w:sz w:val="18"/>
                <w:szCs w:val="20"/>
                <w:lang w:val="pl-PL"/>
              </w:rPr>
              <w:t>program na bieżąco przeliczać i prezentować w głównym oknie najważniejsze dla użytkownika dane np. roczny zysk z m2 powierzchni kolektora, sprawność, pokrycie solarne.</w:t>
            </w:r>
          </w:p>
          <w:p w:rsidR="00E76C77" w:rsidRPr="00387B94" w:rsidRDefault="00E76C77" w:rsidP="00475023">
            <w:pPr>
              <w:pStyle w:val="ListParagraph"/>
              <w:numPr>
                <w:ilvl w:val="0"/>
                <w:numId w:val="14"/>
              </w:numPr>
              <w:ind w:left="918" w:hanging="284"/>
              <w:rPr>
                <w:rFonts w:ascii="Calibri" w:hAnsi="Calibri"/>
                <w:sz w:val="18"/>
                <w:szCs w:val="20"/>
                <w:lang w:val="pl-PL"/>
              </w:rPr>
            </w:pPr>
            <w:r w:rsidRPr="00387B94">
              <w:rPr>
                <w:rFonts w:ascii="Calibri" w:hAnsi="Calibri"/>
                <w:sz w:val="18"/>
                <w:szCs w:val="20"/>
                <w:lang w:val="pl-PL"/>
              </w:rPr>
              <w:t xml:space="preserve">obliczenia sprawności instalacji obok obliczeń sprawności samych kolektorów (określenie optymalizacji całej instalacji). </w:t>
            </w:r>
          </w:p>
          <w:p w:rsidR="00E76C77" w:rsidRPr="00387B94" w:rsidRDefault="00E76C77" w:rsidP="00475023">
            <w:pPr>
              <w:pStyle w:val="ListParagraph"/>
              <w:numPr>
                <w:ilvl w:val="0"/>
                <w:numId w:val="14"/>
              </w:numPr>
              <w:ind w:left="918" w:hanging="284"/>
              <w:rPr>
                <w:rFonts w:ascii="Calibri" w:hAnsi="Calibri"/>
                <w:sz w:val="18"/>
                <w:szCs w:val="20"/>
                <w:lang w:val="pl-PL"/>
              </w:rPr>
            </w:pPr>
            <w:r w:rsidRPr="00387B94">
              <w:rPr>
                <w:rFonts w:ascii="Calibri" w:hAnsi="Calibri"/>
                <w:sz w:val="18"/>
                <w:szCs w:val="20"/>
                <w:lang w:val="pl-PL"/>
              </w:rPr>
              <w:t>możliwość wykonywania obliczeń hydraulicznych (straty ciśnienia instalacji solarnej w zależności od typu połączenia kolektorów, rodzaju i liczby zastosowanych złączek, długości przewodów rurowych).</w:t>
            </w:r>
          </w:p>
          <w:p w:rsidR="00E76C77" w:rsidRPr="00387B94" w:rsidRDefault="00E76C77" w:rsidP="00475023">
            <w:pPr>
              <w:pStyle w:val="ListParagraph"/>
              <w:numPr>
                <w:ilvl w:val="0"/>
                <w:numId w:val="14"/>
              </w:numPr>
              <w:ind w:left="918" w:hanging="284"/>
              <w:rPr>
                <w:rFonts w:ascii="Calibri" w:hAnsi="Calibri"/>
                <w:sz w:val="18"/>
                <w:szCs w:val="20"/>
                <w:lang w:val="pl-PL"/>
              </w:rPr>
            </w:pPr>
            <w:r w:rsidRPr="00387B94">
              <w:rPr>
                <w:rFonts w:ascii="Calibri" w:hAnsi="Calibri"/>
                <w:sz w:val="18"/>
                <w:szCs w:val="20"/>
                <w:lang w:val="pl-PL"/>
              </w:rPr>
              <w:t>wbudowany kalkulator ekonomiczny, który umożliwia wyliczenie „rocznych oszczędności”, okresu zwrotu instalacji, kosztów eksploatacji instalacji czy ekonomicznych wskaźników NPV i IRR.</w:t>
            </w:r>
          </w:p>
          <w:p w:rsidR="00E76C77" w:rsidRPr="00387B94" w:rsidRDefault="00E76C77" w:rsidP="00475023">
            <w:pPr>
              <w:pStyle w:val="ListParagraph"/>
              <w:numPr>
                <w:ilvl w:val="0"/>
                <w:numId w:val="14"/>
              </w:numPr>
              <w:ind w:left="918" w:hanging="284"/>
              <w:rPr>
                <w:rFonts w:ascii="Calibri" w:hAnsi="Calibri"/>
                <w:sz w:val="18"/>
                <w:szCs w:val="20"/>
                <w:lang w:val="pl-PL"/>
              </w:rPr>
            </w:pPr>
            <w:r w:rsidRPr="00387B94">
              <w:rPr>
                <w:rFonts w:ascii="Calibri" w:hAnsi="Calibri"/>
                <w:sz w:val="18"/>
                <w:szCs w:val="20"/>
                <w:lang w:val="pl-PL"/>
              </w:rPr>
              <w:t xml:space="preserve">posiadać także kalkulator ekologiczny. </w:t>
            </w:r>
          </w:p>
          <w:p w:rsidR="00E76C77" w:rsidRPr="00387B94" w:rsidRDefault="00E76C77" w:rsidP="00475023">
            <w:pPr>
              <w:pStyle w:val="ListParagraph"/>
              <w:numPr>
                <w:ilvl w:val="0"/>
                <w:numId w:val="14"/>
              </w:numPr>
              <w:ind w:left="918" w:hanging="284"/>
              <w:rPr>
                <w:rFonts w:ascii="Calibri" w:hAnsi="Calibri"/>
                <w:sz w:val="18"/>
                <w:szCs w:val="20"/>
                <w:lang w:val="pl-PL"/>
              </w:rPr>
            </w:pPr>
            <w:r w:rsidRPr="00387B94">
              <w:rPr>
                <w:rFonts w:ascii="Calibri" w:hAnsi="Calibri"/>
                <w:sz w:val="18"/>
                <w:szCs w:val="20"/>
                <w:lang w:val="pl-PL"/>
              </w:rPr>
              <w:t>możliwość generowanie raportu, który jest zapisywany w postaci pliku PDF.</w:t>
            </w:r>
          </w:p>
          <w:p w:rsidR="00E76C77" w:rsidRPr="006564DD" w:rsidRDefault="00E76C77" w:rsidP="00475023">
            <w:pPr>
              <w:pStyle w:val="ListParagraph"/>
              <w:rPr>
                <w:rFonts w:ascii="Calibri" w:hAnsi="Calibri"/>
                <w:sz w:val="18"/>
                <w:szCs w:val="20"/>
                <w:lang w:val="pl-PL"/>
              </w:rPr>
            </w:pP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3"/>
              </w:numPr>
              <w:ind w:left="351" w:hanging="284"/>
              <w:rPr>
                <w:rFonts w:ascii="Calibri" w:hAnsi="Calibri"/>
                <w:sz w:val="18"/>
                <w:szCs w:val="20"/>
                <w:lang w:val="pl-PL"/>
              </w:rPr>
            </w:pPr>
            <w:r w:rsidRPr="006564DD">
              <w:rPr>
                <w:rFonts w:ascii="Calibri" w:hAnsi="Calibri"/>
                <w:sz w:val="18"/>
                <w:szCs w:val="20"/>
                <w:lang w:val="pl-PL"/>
              </w:rPr>
              <w:t>Środowisko pracy z programem i korzystania z zewnętrznych danych</w:t>
            </w:r>
          </w:p>
          <w:p w:rsidR="00E76C77" w:rsidRPr="006564DD" w:rsidRDefault="00E76C77" w:rsidP="00475023">
            <w:pPr>
              <w:pStyle w:val="ListParagraph"/>
              <w:rPr>
                <w:rFonts w:ascii="Calibri" w:hAnsi="Calibri"/>
                <w:sz w:val="18"/>
                <w:szCs w:val="20"/>
                <w:lang w:val="pl-PL"/>
              </w:rPr>
            </w:pP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4"/>
              </w:numPr>
              <w:ind w:left="918" w:hanging="284"/>
              <w:rPr>
                <w:rFonts w:ascii="Calibri" w:hAnsi="Calibri"/>
                <w:sz w:val="18"/>
                <w:szCs w:val="20"/>
                <w:lang w:val="pl-PL"/>
              </w:rPr>
            </w:pPr>
            <w:r w:rsidRPr="00387B94">
              <w:rPr>
                <w:rFonts w:ascii="Calibri" w:hAnsi="Calibri"/>
                <w:sz w:val="18"/>
                <w:szCs w:val="20"/>
                <w:lang w:val="pl-PL"/>
              </w:rPr>
              <w:t>oprogramowanie musi działać na stanowisku komputerowym pod kontrolą systemu operacyjnego Windows XP/ Vista/ 7 i ich odpowiednikach serwerowych.</w:t>
            </w:r>
          </w:p>
          <w:p w:rsidR="00E76C77" w:rsidRPr="00387B94" w:rsidRDefault="00E76C77" w:rsidP="00475023">
            <w:pPr>
              <w:pStyle w:val="ListParagraph"/>
              <w:numPr>
                <w:ilvl w:val="0"/>
                <w:numId w:val="13"/>
              </w:numPr>
              <w:ind w:left="351" w:hanging="284"/>
              <w:rPr>
                <w:rFonts w:ascii="Calibri" w:hAnsi="Calibri"/>
                <w:sz w:val="18"/>
                <w:szCs w:val="20"/>
              </w:rPr>
            </w:pPr>
            <w:r w:rsidRPr="00387B94">
              <w:rPr>
                <w:rFonts w:ascii="Calibri" w:hAnsi="Calibri"/>
                <w:sz w:val="18"/>
                <w:szCs w:val="20"/>
              </w:rPr>
              <w:t>Polska wersją językowa</w:t>
            </w:r>
          </w:p>
          <w:p w:rsidR="00E76C77" w:rsidRPr="00202357" w:rsidRDefault="00E76C77" w:rsidP="00475023"/>
        </w:tc>
        <w:tc>
          <w:tcPr>
            <w:tcW w:w="2437" w:type="pct"/>
          </w:tcPr>
          <w:p w:rsidR="00E76C77" w:rsidRPr="00202357" w:rsidRDefault="00E76C77" w:rsidP="00475023">
            <w:pPr>
              <w:jc w:val="both"/>
              <w:rPr>
                <w:rFonts w:cs="Calibri"/>
              </w:rPr>
            </w:pPr>
          </w:p>
        </w:tc>
      </w:tr>
    </w:tbl>
    <w:p w:rsidR="00E76C77" w:rsidRDefault="00E76C77" w:rsidP="00DA3158">
      <w:pPr>
        <w:spacing w:line="276" w:lineRule="auto"/>
        <w:ind w:firstLine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12"/>
        <w:gridCol w:w="4766"/>
      </w:tblGrid>
      <w:tr w:rsidR="00E76C77" w:rsidRPr="007F55A5" w:rsidTr="00475023">
        <w:trPr>
          <w:jc w:val="center"/>
        </w:trPr>
        <w:tc>
          <w:tcPr>
            <w:tcW w:w="5000" w:type="pct"/>
            <w:gridSpan w:val="2"/>
            <w:shd w:val="clear" w:color="auto" w:fill="000000"/>
            <w:vAlign w:val="center"/>
          </w:tcPr>
          <w:p w:rsidR="00E76C77" w:rsidRPr="007F55A5" w:rsidRDefault="00E76C77" w:rsidP="00475023">
            <w:pPr>
              <w:jc w:val="both"/>
              <w:rPr>
                <w:rFonts w:ascii="Calibri" w:hAnsi="Calibri" w:cs="Calibri"/>
                <w:b/>
                <w:bCs/>
                <w:sz w:val="24"/>
              </w:rPr>
            </w:pPr>
            <w:r w:rsidRPr="007F55A5">
              <w:rPr>
                <w:rFonts w:ascii="Calibri" w:hAnsi="Calibri"/>
                <w:b/>
                <w:sz w:val="24"/>
              </w:rPr>
              <w:t>Pakiet edukacyjny (multimedialny program z 8 modułami i filmami)</w:t>
            </w:r>
            <w:r>
              <w:rPr>
                <w:rFonts w:ascii="Calibri" w:hAnsi="Calibri"/>
                <w:b/>
                <w:sz w:val="24"/>
              </w:rPr>
              <w:t xml:space="preserve"> - </w:t>
            </w:r>
            <w:r w:rsidRPr="000A714B">
              <w:rPr>
                <w:rFonts w:ascii="Calibri" w:hAnsi="Calibri"/>
                <w:b/>
                <w:sz w:val="24"/>
              </w:rPr>
              <w:t>opis równoważności oprogramowania</w:t>
            </w:r>
          </w:p>
        </w:tc>
      </w:tr>
      <w:tr w:rsidR="00E76C77" w:rsidTr="00475023">
        <w:trPr>
          <w:jc w:val="center"/>
        </w:trPr>
        <w:tc>
          <w:tcPr>
            <w:tcW w:w="2563" w:type="pct"/>
            <w:vMerge w:val="restart"/>
            <w:vAlign w:val="center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:rsidR="00E76C77" w:rsidRDefault="00E76C77" w:rsidP="0047502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E76C77" w:rsidTr="00475023">
        <w:trPr>
          <w:jc w:val="center"/>
        </w:trPr>
        <w:tc>
          <w:tcPr>
            <w:tcW w:w="2563" w:type="pct"/>
            <w:vMerge/>
            <w:vAlign w:val="center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E76C77" w:rsidRDefault="00E76C77" w:rsidP="0047502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E76C77" w:rsidRPr="00202357" w:rsidTr="00475023">
        <w:trPr>
          <w:jc w:val="center"/>
        </w:trPr>
        <w:tc>
          <w:tcPr>
            <w:tcW w:w="2563" w:type="pct"/>
            <w:vAlign w:val="center"/>
          </w:tcPr>
          <w:p w:rsidR="00E76C77" w:rsidRPr="006564DD" w:rsidRDefault="00E76C77" w:rsidP="00475023">
            <w:pPr>
              <w:pStyle w:val="ListParagraph"/>
              <w:numPr>
                <w:ilvl w:val="0"/>
                <w:numId w:val="17"/>
              </w:numPr>
              <w:ind w:left="567" w:hanging="425"/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 xml:space="preserve">Oprogramowanie powinno być aplikacją działającą pod systemem operacyjnym MS Windows XP/2003/Vista/2008/Windows 7. Dostępne w dwóch wariantach oprogramowania - wspierające proces dydaktyczny z punktu widzenia wykładowcy oraz ułatwiające samokształcenie studiującemu </w:t>
            </w:r>
          </w:p>
          <w:p w:rsidR="00E76C77" w:rsidRPr="007D4CE3" w:rsidRDefault="00E76C77" w:rsidP="00475023">
            <w:pPr>
              <w:rPr>
                <w:rFonts w:ascii="Calibri" w:hAnsi="Calibri"/>
              </w:rPr>
            </w:pP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7"/>
              </w:numPr>
              <w:ind w:left="567" w:hanging="425"/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Materiał powinien być zorganizowany w formie modułów tematycznych:</w:t>
            </w:r>
          </w:p>
          <w:p w:rsidR="00E76C77" w:rsidRPr="007D4CE3" w:rsidRDefault="00E76C77" w:rsidP="0047502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7D4CE3">
              <w:rPr>
                <w:rFonts w:ascii="Calibri" w:hAnsi="Calibri"/>
                <w:sz w:val="20"/>
                <w:szCs w:val="20"/>
              </w:rPr>
              <w:t xml:space="preserve">ergonomia 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podstawy prawne ochrony pracy i przepisy bhp</w:t>
            </w:r>
          </w:p>
          <w:p w:rsidR="00E76C77" w:rsidRPr="007D4CE3" w:rsidRDefault="00E76C77" w:rsidP="0047502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7D4CE3">
              <w:rPr>
                <w:rFonts w:ascii="Calibri" w:hAnsi="Calibri"/>
                <w:sz w:val="20"/>
                <w:szCs w:val="20"/>
              </w:rPr>
              <w:t>czynniki antropometryczne i biomechaniczne</w:t>
            </w:r>
          </w:p>
          <w:p w:rsidR="00E76C77" w:rsidRPr="007D4CE3" w:rsidRDefault="00E76C77" w:rsidP="0047502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7D4CE3">
              <w:rPr>
                <w:rFonts w:ascii="Calibri" w:hAnsi="Calibri"/>
                <w:sz w:val="20"/>
                <w:szCs w:val="20"/>
              </w:rPr>
              <w:t>czynniki fizjologiczne</w:t>
            </w:r>
          </w:p>
          <w:p w:rsidR="00E76C77" w:rsidRPr="007D4CE3" w:rsidRDefault="00E76C77" w:rsidP="0047502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7D4CE3">
              <w:rPr>
                <w:rFonts w:ascii="Calibri" w:hAnsi="Calibri"/>
                <w:sz w:val="20"/>
                <w:szCs w:val="20"/>
              </w:rPr>
              <w:t>czynniki psychologiczne i społeczne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zagrożenia czynnikami niebezpiecznymi i szkodliwymi w środowisku pracy</w:t>
            </w:r>
          </w:p>
          <w:p w:rsidR="00E76C77" w:rsidRPr="007D4CE3" w:rsidRDefault="00E76C77" w:rsidP="0047502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7D4CE3">
              <w:rPr>
                <w:rFonts w:ascii="Calibri" w:hAnsi="Calibri"/>
                <w:sz w:val="20"/>
                <w:szCs w:val="20"/>
              </w:rPr>
              <w:t>diagnostyka i projektowanie układów antropotechnicznych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zarządzanie bezpieczeństwem i higieną pracy i ocena ryzyka.</w:t>
            </w:r>
          </w:p>
          <w:p w:rsidR="00E76C77" w:rsidRPr="007D4CE3" w:rsidRDefault="00E76C77" w:rsidP="00475023">
            <w:pPr>
              <w:rPr>
                <w:rFonts w:ascii="Calibri" w:hAnsi="Calibri"/>
              </w:rPr>
            </w:pP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7"/>
              </w:numPr>
              <w:ind w:left="567" w:hanging="425"/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Każdy z modułów tematyczny oprogramowania pakietu edukacyjnego powinien zawierać: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tekst źródłowy:  spis treści. tekst złożony jest z hierarchicznie zatytułowanych fragmentów, zawiera ilustracje, foliogramy i tabele sygnalizowane w tekście odpowiednimi odnośnikami - powiększane, na żądanie do formatu podglądu slajdu oraz do formatu pełnoekranowego, animacje uaktywniane za pomocą ikon, odwołania do spisu literatury oraz odwołania do słownika pojęć wprowadzonych i zdefiniowanych w danym module tematycznym.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zbiór slajdów (ilustracji, tabel, animacji oraz slajdów tekstowych), sprzężony z tekstem źródłowym odpowiednimi odnośnikami oraz zbiorem opcjonalnych komentarzy, widoczny w programie przeglądarki w postaci zbioru miniatur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poradnik wykładowcy - konspekt zawierający dokument charakteryzujący moduł tematyczny - kartę modułu oraz dokumenty podrzędne - karty jednostek tematycznych (podrozdziałów modułu), obejmujące: ćwiczenia, testy, wskazówki metodyczne, wykaz stosownych slajdów, wykaz piśmiennictwa, a także indeks nowych pojęć wprowadzanych w danej jednostce tematycznej wraz z odnośnikami do zbioru definicji w słowniku oraz do odpowiednich partii tekstu źródłowego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słownik pojęć wprowadzonych w materiale merytorycznym modułu wraz z odpowiednimi definicjami, z możliwością odniesienia do odpowiednich partii tekstu źródłowego.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filmy jako multimedialne ilustracje problemów omawianych w materiale.</w:t>
            </w:r>
          </w:p>
          <w:p w:rsidR="00E76C77" w:rsidRPr="007D4CE3" w:rsidRDefault="00E76C77" w:rsidP="00475023"/>
          <w:p w:rsidR="00E76C77" w:rsidRPr="006564DD" w:rsidRDefault="00E76C77" w:rsidP="00475023">
            <w:pPr>
              <w:pStyle w:val="ListParagraph"/>
              <w:numPr>
                <w:ilvl w:val="0"/>
                <w:numId w:val="17"/>
              </w:numPr>
              <w:ind w:left="567" w:hanging="425"/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Oprogramowanie edukacyjne umożliwić powinno efektywne wsparcie wykładowcy:</w:t>
            </w:r>
          </w:p>
          <w:p w:rsidR="00E76C77" w:rsidRPr="007D4CE3" w:rsidRDefault="00E76C77" w:rsidP="0047502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 w:rsidRPr="007D4CE3">
              <w:rPr>
                <w:rFonts w:ascii="Calibri" w:hAnsi="Calibri"/>
                <w:sz w:val="20"/>
                <w:szCs w:val="20"/>
              </w:rPr>
              <w:t>elektroniczne prezentowanie wybranych sekwencji materiału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przeglądanie w sugerowanej przez program kolejności i przeszukiwanie tematyczne</w:t>
            </w:r>
          </w:p>
          <w:p w:rsidR="00E76C77" w:rsidRPr="007D4CE3" w:rsidRDefault="00E76C77" w:rsidP="0047502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 w:rsidRPr="007D4CE3">
              <w:rPr>
                <w:rFonts w:ascii="Calibri" w:hAnsi="Calibri"/>
                <w:sz w:val="20"/>
                <w:szCs w:val="20"/>
              </w:rPr>
              <w:t>korzystanie z konspektu - Poradnika wykładowcy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 xml:space="preserve">wykonywanie wydruków wraz z podglądem dowolnych partii tekstu oraz ilustracji. 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17"/>
              </w:numPr>
              <w:ind w:left="567" w:hanging="425"/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Oprogramowanie edukacyjne, w uproszczonej wersji dla słuchacza, umożliwia efektywne samokształcenie (z wyjątkiem dostępu do poradnika wykładowcy i generatora prezentacji komputerowych). </w:t>
            </w:r>
          </w:p>
          <w:p w:rsidR="00E76C77" w:rsidRPr="007D4CE3" w:rsidRDefault="00E76C77" w:rsidP="00475023">
            <w:pPr>
              <w:pStyle w:val="ListParagraph"/>
              <w:numPr>
                <w:ilvl w:val="0"/>
                <w:numId w:val="17"/>
              </w:numPr>
              <w:ind w:left="567" w:hanging="425"/>
              <w:rPr>
                <w:rFonts w:ascii="Calibri" w:hAnsi="Calibri"/>
                <w:sz w:val="20"/>
                <w:szCs w:val="20"/>
              </w:rPr>
            </w:pPr>
            <w:r w:rsidRPr="007D4CE3">
              <w:rPr>
                <w:rFonts w:ascii="Calibri" w:hAnsi="Calibri"/>
                <w:sz w:val="20"/>
                <w:szCs w:val="20"/>
              </w:rPr>
              <w:t>Dostęp bezpłatny do aktualizacji</w:t>
            </w:r>
          </w:p>
          <w:p w:rsidR="00E76C77" w:rsidRPr="00202357" w:rsidRDefault="00E76C77" w:rsidP="00475023"/>
        </w:tc>
        <w:tc>
          <w:tcPr>
            <w:tcW w:w="2437" w:type="pct"/>
          </w:tcPr>
          <w:p w:rsidR="00E76C77" w:rsidRPr="00202357" w:rsidRDefault="00E76C77" w:rsidP="00475023">
            <w:pPr>
              <w:jc w:val="both"/>
              <w:rPr>
                <w:rFonts w:cs="Calibri"/>
              </w:rPr>
            </w:pPr>
          </w:p>
        </w:tc>
      </w:tr>
    </w:tbl>
    <w:p w:rsidR="00E76C77" w:rsidRDefault="00E76C77" w:rsidP="00DA3158">
      <w:pPr>
        <w:spacing w:line="276" w:lineRule="auto"/>
        <w:ind w:firstLine="360"/>
      </w:pPr>
    </w:p>
    <w:p w:rsidR="00E76C77" w:rsidRDefault="00E76C77">
      <w:pPr>
        <w:suppressAutoHyphens w:val="0"/>
        <w:spacing w:after="200" w:line="276" w:lineRule="auto"/>
      </w:pPr>
      <w:r>
        <w:br w:type="page"/>
      </w:r>
    </w:p>
    <w:p w:rsidR="00E76C77" w:rsidRDefault="00E76C77" w:rsidP="00DA3158">
      <w:pPr>
        <w:spacing w:line="276" w:lineRule="auto"/>
        <w:ind w:firstLine="360"/>
      </w:pPr>
    </w:p>
    <w:p w:rsidR="00E76C77" w:rsidRDefault="00E76C77" w:rsidP="00DA3158">
      <w:pPr>
        <w:spacing w:line="276" w:lineRule="auto"/>
        <w:ind w:firstLine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12"/>
        <w:gridCol w:w="4766"/>
      </w:tblGrid>
      <w:tr w:rsidR="00E76C77" w:rsidRPr="00FF5CA8" w:rsidTr="00475023">
        <w:trPr>
          <w:jc w:val="center"/>
        </w:trPr>
        <w:tc>
          <w:tcPr>
            <w:tcW w:w="5000" w:type="pct"/>
            <w:gridSpan w:val="2"/>
            <w:shd w:val="clear" w:color="auto" w:fill="000000"/>
            <w:vAlign w:val="center"/>
          </w:tcPr>
          <w:p w:rsidR="00E76C77" w:rsidRPr="00FF5CA8" w:rsidRDefault="00E76C77" w:rsidP="00475023">
            <w:pPr>
              <w:jc w:val="both"/>
              <w:rPr>
                <w:rFonts w:ascii="Calibri" w:hAnsi="Calibri" w:cs="Calibri"/>
                <w:b/>
                <w:bCs/>
                <w:sz w:val="24"/>
              </w:rPr>
            </w:pPr>
            <w:r w:rsidRPr="00FF5CA8">
              <w:rPr>
                <w:rFonts w:ascii="Calibri" w:hAnsi="Calibri"/>
                <w:b/>
                <w:sz w:val="24"/>
              </w:rPr>
              <w:t>Oprogramowanie wspomagające najważniejsze obowiązkowe czynności z zakresu BHP</w:t>
            </w:r>
            <w:r>
              <w:rPr>
                <w:rFonts w:ascii="Calibri" w:hAnsi="Calibri"/>
                <w:b/>
                <w:sz w:val="24"/>
              </w:rPr>
              <w:t xml:space="preserve"> – </w:t>
            </w:r>
            <w:r w:rsidRPr="000A714B">
              <w:rPr>
                <w:rFonts w:ascii="Calibri" w:hAnsi="Calibri"/>
                <w:b/>
                <w:sz w:val="24"/>
              </w:rPr>
              <w:t>opis równoważności oprogramowania</w:t>
            </w:r>
          </w:p>
        </w:tc>
      </w:tr>
      <w:tr w:rsidR="00E76C77" w:rsidTr="00475023">
        <w:trPr>
          <w:jc w:val="center"/>
        </w:trPr>
        <w:tc>
          <w:tcPr>
            <w:tcW w:w="2563" w:type="pct"/>
            <w:vMerge w:val="restart"/>
            <w:vAlign w:val="center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:rsidR="00E76C77" w:rsidRDefault="00E76C77" w:rsidP="0047502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E76C77" w:rsidTr="00475023">
        <w:trPr>
          <w:jc w:val="center"/>
        </w:trPr>
        <w:tc>
          <w:tcPr>
            <w:tcW w:w="2563" w:type="pct"/>
            <w:vMerge/>
            <w:vAlign w:val="center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:rsidR="00E76C77" w:rsidRDefault="00E76C77" w:rsidP="0047502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E76C77" w:rsidRDefault="00E76C77" w:rsidP="0047502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E76C77" w:rsidRPr="00202357" w:rsidTr="00475023">
        <w:trPr>
          <w:jc w:val="center"/>
        </w:trPr>
        <w:tc>
          <w:tcPr>
            <w:tcW w:w="2563" w:type="pct"/>
            <w:vAlign w:val="center"/>
          </w:tcPr>
          <w:p w:rsidR="00E76C77" w:rsidRDefault="00E76C77" w:rsidP="00475023"/>
          <w:p w:rsidR="00E76C77" w:rsidRPr="006564DD" w:rsidRDefault="00E76C77" w:rsidP="00475023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Oprogramowanie powinno być aplikacją działającą pod systemem operacyjnym MS Windows XP/2003/Vista/2008/.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20"/>
              </w:numPr>
              <w:spacing w:before="75"/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Uwzględniać specyfikę różnych branż gospodarki :</w:t>
            </w:r>
          </w:p>
          <w:p w:rsidR="00E76C77" w:rsidRPr="00EC56E8" w:rsidRDefault="00E76C77" w:rsidP="00475023">
            <w:pPr>
              <w:pStyle w:val="ListParagraph"/>
              <w:numPr>
                <w:ilvl w:val="0"/>
                <w:numId w:val="21"/>
              </w:numPr>
              <w:spacing w:before="75"/>
              <w:rPr>
                <w:rStyle w:val="apple-converted-space"/>
                <w:rFonts w:ascii="Calibri" w:hAnsi="Calibri"/>
                <w:sz w:val="20"/>
                <w:szCs w:val="20"/>
              </w:rPr>
            </w:pPr>
            <w:r w:rsidRPr="00EC56E8">
              <w:rPr>
                <w:rFonts w:ascii="Calibri" w:hAnsi="Calibri"/>
                <w:sz w:val="20"/>
                <w:szCs w:val="20"/>
              </w:rPr>
              <w:t>budownictwo</w:t>
            </w:r>
            <w:r w:rsidRPr="00EC56E8">
              <w:rPr>
                <w:rStyle w:val="apple-converted-space"/>
                <w:rFonts w:ascii="Calibri" w:hAnsi="Calibri"/>
                <w:sz w:val="20"/>
                <w:szCs w:val="20"/>
              </w:rPr>
              <w:t> </w:t>
            </w:r>
          </w:p>
          <w:p w:rsidR="00E76C77" w:rsidRPr="00EC56E8" w:rsidRDefault="00E76C77" w:rsidP="00475023">
            <w:pPr>
              <w:pStyle w:val="ListParagraph"/>
              <w:numPr>
                <w:ilvl w:val="0"/>
                <w:numId w:val="21"/>
              </w:numPr>
              <w:spacing w:before="75"/>
              <w:rPr>
                <w:rStyle w:val="apple-converted-space"/>
                <w:rFonts w:ascii="Calibri" w:hAnsi="Calibri"/>
                <w:sz w:val="20"/>
                <w:szCs w:val="20"/>
              </w:rPr>
            </w:pPr>
            <w:r w:rsidRPr="00EC56E8">
              <w:rPr>
                <w:rFonts w:ascii="Calibri" w:hAnsi="Calibri"/>
                <w:sz w:val="20"/>
                <w:szCs w:val="20"/>
              </w:rPr>
              <w:t>przetwórstwo drewna</w:t>
            </w:r>
            <w:r w:rsidRPr="00EC56E8">
              <w:rPr>
                <w:rStyle w:val="apple-converted-space"/>
                <w:rFonts w:ascii="Calibri" w:hAnsi="Calibri"/>
                <w:sz w:val="20"/>
                <w:szCs w:val="20"/>
              </w:rPr>
              <w:t> </w:t>
            </w:r>
          </w:p>
          <w:p w:rsidR="00E76C77" w:rsidRPr="00EC56E8" w:rsidRDefault="00E76C77" w:rsidP="00475023">
            <w:pPr>
              <w:pStyle w:val="ListParagraph"/>
              <w:numPr>
                <w:ilvl w:val="0"/>
                <w:numId w:val="21"/>
              </w:numPr>
              <w:spacing w:before="75"/>
              <w:rPr>
                <w:rStyle w:val="apple-converted-space"/>
                <w:rFonts w:ascii="Calibri" w:hAnsi="Calibri"/>
                <w:sz w:val="20"/>
                <w:szCs w:val="20"/>
              </w:rPr>
            </w:pPr>
            <w:r w:rsidRPr="00EC56E8">
              <w:rPr>
                <w:rFonts w:ascii="Calibri" w:hAnsi="Calibri"/>
                <w:sz w:val="20"/>
                <w:szCs w:val="20"/>
              </w:rPr>
              <w:t>mechanika pojazdowa</w:t>
            </w:r>
            <w:r w:rsidRPr="00EC56E8">
              <w:rPr>
                <w:rStyle w:val="apple-converted-space"/>
                <w:rFonts w:ascii="Calibri" w:hAnsi="Calibri"/>
                <w:sz w:val="20"/>
                <w:szCs w:val="20"/>
              </w:rPr>
              <w:t> </w:t>
            </w:r>
          </w:p>
          <w:p w:rsidR="00E76C77" w:rsidRPr="00EC56E8" w:rsidRDefault="00E76C77" w:rsidP="00475023">
            <w:pPr>
              <w:pStyle w:val="ListParagraph"/>
              <w:numPr>
                <w:ilvl w:val="0"/>
                <w:numId w:val="21"/>
              </w:numPr>
              <w:spacing w:before="75"/>
              <w:rPr>
                <w:rFonts w:ascii="Calibri" w:hAnsi="Calibri"/>
                <w:sz w:val="20"/>
                <w:szCs w:val="20"/>
              </w:rPr>
            </w:pPr>
            <w:r w:rsidRPr="00EC56E8">
              <w:rPr>
                <w:rFonts w:ascii="Calibri" w:hAnsi="Calibri"/>
                <w:sz w:val="20"/>
                <w:szCs w:val="20"/>
              </w:rPr>
              <w:t xml:space="preserve">przemysł spożywczy </w:t>
            </w:r>
          </w:p>
          <w:p w:rsidR="00E76C77" w:rsidRPr="00EC56E8" w:rsidRDefault="00E76C77" w:rsidP="00475023">
            <w:pPr>
              <w:pStyle w:val="ListParagraph"/>
              <w:numPr>
                <w:ilvl w:val="0"/>
                <w:numId w:val="21"/>
              </w:numPr>
              <w:spacing w:before="75"/>
              <w:rPr>
                <w:rStyle w:val="apple-converted-space"/>
                <w:rFonts w:ascii="Calibri" w:hAnsi="Calibri"/>
                <w:sz w:val="20"/>
                <w:szCs w:val="20"/>
              </w:rPr>
            </w:pPr>
            <w:r w:rsidRPr="00EC56E8">
              <w:rPr>
                <w:rFonts w:ascii="Calibri" w:hAnsi="Calibri"/>
                <w:sz w:val="20"/>
                <w:szCs w:val="20"/>
              </w:rPr>
              <w:t>transport samochodowy  </w:t>
            </w:r>
            <w:r w:rsidRPr="00EC56E8">
              <w:rPr>
                <w:rStyle w:val="apple-converted-space"/>
                <w:rFonts w:ascii="Calibri" w:hAnsi="Calibri"/>
                <w:sz w:val="20"/>
                <w:szCs w:val="20"/>
              </w:rPr>
              <w:t> </w:t>
            </w:r>
          </w:p>
          <w:p w:rsidR="00E76C77" w:rsidRPr="00EC56E8" w:rsidRDefault="00E76C77" w:rsidP="00475023">
            <w:pPr>
              <w:pStyle w:val="ListParagraph"/>
              <w:numPr>
                <w:ilvl w:val="0"/>
                <w:numId w:val="21"/>
              </w:numPr>
              <w:spacing w:before="75"/>
              <w:rPr>
                <w:rStyle w:val="apple-converted-space"/>
                <w:rFonts w:ascii="Calibri" w:hAnsi="Calibri"/>
                <w:sz w:val="20"/>
                <w:szCs w:val="20"/>
              </w:rPr>
            </w:pPr>
            <w:r w:rsidRPr="00EC56E8">
              <w:rPr>
                <w:rFonts w:ascii="Calibri" w:hAnsi="Calibri"/>
                <w:sz w:val="20"/>
                <w:szCs w:val="20"/>
              </w:rPr>
              <w:t>obróbka skrawaniem metali</w:t>
            </w:r>
            <w:r w:rsidRPr="00EC56E8">
              <w:rPr>
                <w:rStyle w:val="apple-converted-space"/>
                <w:rFonts w:ascii="Calibri" w:hAnsi="Calibri"/>
                <w:sz w:val="20"/>
                <w:szCs w:val="20"/>
              </w:rPr>
              <w:t> </w:t>
            </w:r>
          </w:p>
          <w:p w:rsidR="00E76C77" w:rsidRPr="00EC56E8" w:rsidRDefault="00E76C77" w:rsidP="00475023">
            <w:pPr>
              <w:pStyle w:val="ListParagraph"/>
              <w:numPr>
                <w:ilvl w:val="0"/>
                <w:numId w:val="21"/>
              </w:numPr>
              <w:spacing w:before="75"/>
              <w:rPr>
                <w:rFonts w:ascii="Calibri" w:hAnsi="Calibri"/>
                <w:sz w:val="20"/>
                <w:szCs w:val="20"/>
              </w:rPr>
            </w:pPr>
            <w:r w:rsidRPr="00EC56E8">
              <w:rPr>
                <w:rFonts w:ascii="Calibri" w:hAnsi="Calibri"/>
                <w:sz w:val="20"/>
                <w:szCs w:val="20"/>
              </w:rPr>
              <w:t>obróbka plastyczna metali</w:t>
            </w:r>
          </w:p>
          <w:p w:rsidR="00E76C77" w:rsidRPr="00EC56E8" w:rsidRDefault="00E76C77" w:rsidP="00475023">
            <w:pPr>
              <w:pStyle w:val="ListParagraph"/>
              <w:numPr>
                <w:ilvl w:val="0"/>
                <w:numId w:val="21"/>
              </w:numPr>
              <w:spacing w:before="75"/>
              <w:rPr>
                <w:rFonts w:ascii="Calibri" w:hAnsi="Calibri"/>
                <w:bCs/>
                <w:sz w:val="20"/>
                <w:szCs w:val="20"/>
              </w:rPr>
            </w:pPr>
            <w:r w:rsidRPr="00EC56E8">
              <w:rPr>
                <w:rFonts w:ascii="Calibri" w:hAnsi="Calibri"/>
                <w:sz w:val="20"/>
                <w:szCs w:val="20"/>
              </w:rPr>
              <w:t>rolnictwo</w:t>
            </w:r>
            <w:r w:rsidRPr="00EC56E8">
              <w:rPr>
                <w:rStyle w:val="apple-converted-space"/>
                <w:rFonts w:ascii="Calibri" w:hAnsi="Calibri"/>
                <w:sz w:val="20"/>
                <w:szCs w:val="20"/>
              </w:rPr>
              <w:t xml:space="preserve"> i inne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20"/>
              </w:numPr>
              <w:spacing w:before="75"/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Poszczególne części oprogramowania powinny zawierać: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21"/>
              </w:numPr>
              <w:spacing w:before="75"/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informator  i poradnik branżowy w zakresie bhp</w:t>
            </w:r>
          </w:p>
          <w:p w:rsidR="00E76C77" w:rsidRPr="00EC56E8" w:rsidRDefault="00E76C77" w:rsidP="00475023">
            <w:pPr>
              <w:pStyle w:val="ListParagraph"/>
              <w:numPr>
                <w:ilvl w:val="0"/>
                <w:numId w:val="21"/>
              </w:numPr>
              <w:spacing w:before="75"/>
              <w:rPr>
                <w:rFonts w:ascii="Calibri" w:hAnsi="Calibri"/>
                <w:sz w:val="20"/>
                <w:szCs w:val="20"/>
              </w:rPr>
            </w:pPr>
            <w:r w:rsidRPr="00EC56E8">
              <w:rPr>
                <w:rFonts w:ascii="Calibri" w:hAnsi="Calibri"/>
                <w:sz w:val="20"/>
                <w:szCs w:val="20"/>
              </w:rPr>
              <w:t>ocenę ryzyka zawodowego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21"/>
              </w:numPr>
              <w:spacing w:before="75"/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prowadzenie podstawowej dokumentacji z zakresu bhp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21"/>
              </w:numPr>
              <w:spacing w:before="75"/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identyfikację czynników szkodliwych, uciążliwych i niebezpiecznych w środowisku pracy</w:t>
            </w:r>
          </w:p>
          <w:p w:rsidR="00E76C77" w:rsidRPr="00EC56E8" w:rsidRDefault="00E76C77" w:rsidP="00475023">
            <w:pPr>
              <w:pStyle w:val="ListParagraph"/>
              <w:numPr>
                <w:ilvl w:val="0"/>
                <w:numId w:val="21"/>
              </w:numPr>
              <w:spacing w:before="75"/>
              <w:rPr>
                <w:rFonts w:ascii="Calibri" w:hAnsi="Calibri"/>
                <w:sz w:val="20"/>
                <w:szCs w:val="20"/>
              </w:rPr>
            </w:pPr>
            <w:r w:rsidRPr="00EC56E8">
              <w:rPr>
                <w:rFonts w:ascii="Calibri" w:hAnsi="Calibri"/>
                <w:sz w:val="20"/>
                <w:szCs w:val="20"/>
              </w:rPr>
              <w:t>dokumentowanie pomiarów w środowisku pracy</w:t>
            </w:r>
          </w:p>
          <w:p w:rsidR="00E76C77" w:rsidRPr="00EC56E8" w:rsidRDefault="00E76C77" w:rsidP="00475023">
            <w:pPr>
              <w:pStyle w:val="ListParagraph"/>
              <w:numPr>
                <w:ilvl w:val="0"/>
                <w:numId w:val="21"/>
              </w:numPr>
              <w:spacing w:before="75"/>
              <w:rPr>
                <w:rFonts w:ascii="Calibri" w:hAnsi="Calibri"/>
                <w:sz w:val="20"/>
                <w:szCs w:val="20"/>
              </w:rPr>
            </w:pPr>
            <w:r w:rsidRPr="00EC56E8">
              <w:rPr>
                <w:rFonts w:ascii="Calibri" w:hAnsi="Calibri"/>
                <w:sz w:val="20"/>
                <w:szCs w:val="20"/>
              </w:rPr>
              <w:t>wybór skutecznych środków prewencyjnych</w:t>
            </w:r>
          </w:p>
          <w:p w:rsidR="00E76C77" w:rsidRPr="00EC56E8" w:rsidRDefault="00E76C77" w:rsidP="00475023">
            <w:pPr>
              <w:pStyle w:val="ListParagraph"/>
              <w:numPr>
                <w:ilvl w:val="0"/>
                <w:numId w:val="21"/>
              </w:numPr>
              <w:spacing w:before="75"/>
              <w:rPr>
                <w:rFonts w:ascii="Calibri" w:hAnsi="Calibri"/>
                <w:sz w:val="20"/>
                <w:szCs w:val="20"/>
              </w:rPr>
            </w:pPr>
            <w:r w:rsidRPr="00EC56E8">
              <w:rPr>
                <w:rFonts w:ascii="Calibri" w:hAnsi="Calibri"/>
                <w:sz w:val="20"/>
                <w:szCs w:val="20"/>
              </w:rPr>
              <w:t xml:space="preserve">opracowanie i prowadzenie dokumentacji powypadkowej 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20"/>
              </w:numPr>
              <w:spacing w:before="75"/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 xml:space="preserve">Wydruk dokumentów, na podstawie wprowadzonych danych, związanych z działalnością w zakresie bhp. </w:t>
            </w:r>
          </w:p>
          <w:p w:rsidR="00E76C77" w:rsidRPr="006564DD" w:rsidRDefault="00E76C77" w:rsidP="00475023">
            <w:pPr>
              <w:pStyle w:val="ListParagraph"/>
              <w:numPr>
                <w:ilvl w:val="0"/>
                <w:numId w:val="20"/>
              </w:numPr>
              <w:spacing w:before="75"/>
              <w:rPr>
                <w:rFonts w:ascii="Calibri" w:hAnsi="Calibri"/>
                <w:sz w:val="20"/>
                <w:szCs w:val="20"/>
                <w:lang w:val="pl-PL"/>
              </w:rPr>
            </w:pPr>
            <w:r w:rsidRPr="006564DD">
              <w:rPr>
                <w:rFonts w:ascii="Calibri" w:hAnsi="Calibri"/>
                <w:sz w:val="20"/>
                <w:szCs w:val="20"/>
                <w:lang w:val="pl-PL"/>
              </w:rPr>
              <w:t>Bezpłatny dostęp do baz danych i aktualizacji.</w:t>
            </w:r>
          </w:p>
          <w:p w:rsidR="00E76C77" w:rsidRPr="00202357" w:rsidRDefault="00E76C77" w:rsidP="00475023"/>
        </w:tc>
        <w:tc>
          <w:tcPr>
            <w:tcW w:w="2437" w:type="pct"/>
          </w:tcPr>
          <w:p w:rsidR="00E76C77" w:rsidRPr="00202357" w:rsidRDefault="00E76C77" w:rsidP="00475023">
            <w:pPr>
              <w:jc w:val="both"/>
              <w:rPr>
                <w:rFonts w:cs="Calibri"/>
              </w:rPr>
            </w:pPr>
          </w:p>
        </w:tc>
      </w:tr>
    </w:tbl>
    <w:p w:rsidR="00E76C77" w:rsidRPr="00D14479" w:rsidRDefault="00E76C77" w:rsidP="00DA3158">
      <w:pPr>
        <w:spacing w:line="276" w:lineRule="auto"/>
        <w:ind w:firstLine="360"/>
      </w:pPr>
    </w:p>
    <w:p w:rsidR="00E76C77" w:rsidRDefault="00E76C77" w:rsidP="00AA6D0C">
      <w:pPr>
        <w:pStyle w:val="ListParagraph"/>
        <w:rPr>
          <w:rFonts w:ascii="Calibri" w:hAnsi="Calibri"/>
          <w:lang w:val="pl-PL"/>
        </w:rPr>
      </w:pPr>
    </w:p>
    <w:p w:rsidR="00E76C77" w:rsidRPr="00D25BD0" w:rsidRDefault="00E76C77" w:rsidP="00DA3158">
      <w:pPr>
        <w:rPr>
          <w:rFonts w:ascii="Calibri" w:hAnsi="Calibri"/>
          <w:b/>
          <w:sz w:val="18"/>
        </w:rPr>
      </w:pPr>
      <w:r w:rsidRPr="00D25BD0">
        <w:rPr>
          <w:rFonts w:ascii="Calibri" w:hAnsi="Calibri"/>
          <w:b/>
          <w:sz w:val="18"/>
        </w:rPr>
        <w:t>Za równoważne oprogramowaniu Global Pre-Int Digital Multiple User- Program specjalistyczny językowy uznaje się oprogramowanie, które spełnia następujące wymagania:</w:t>
      </w:r>
    </w:p>
    <w:p w:rsidR="00E76C77" w:rsidRPr="006564DD" w:rsidRDefault="00E76C77" w:rsidP="00DA3158">
      <w:pPr>
        <w:pStyle w:val="ListParagraph"/>
        <w:numPr>
          <w:ilvl w:val="0"/>
          <w:numId w:val="16"/>
        </w:numPr>
        <w:rPr>
          <w:rFonts w:ascii="Calibri" w:hAnsi="Calibri"/>
          <w:sz w:val="18"/>
          <w:szCs w:val="20"/>
          <w:lang w:val="pl-PL"/>
        </w:rPr>
      </w:pPr>
      <w:r w:rsidRPr="006564DD">
        <w:rPr>
          <w:rFonts w:ascii="Calibri" w:hAnsi="Calibri"/>
          <w:sz w:val="18"/>
          <w:szCs w:val="20"/>
          <w:lang w:val="pl-PL"/>
        </w:rPr>
        <w:t>Program specjalistyczny językowy, j.angielski, poziom Pre-Intermediate, Digital Multi User z Teacher’s Area z narzędziami typu timer i kurtyna.</w:t>
      </w:r>
    </w:p>
    <w:p w:rsidR="00E76C77" w:rsidRPr="00D25BD0" w:rsidRDefault="00E76C77" w:rsidP="00DA3158">
      <w:pPr>
        <w:rPr>
          <w:sz w:val="18"/>
        </w:rPr>
      </w:pPr>
    </w:p>
    <w:p w:rsidR="00E76C77" w:rsidRPr="00D25BD0" w:rsidRDefault="00E76C77" w:rsidP="00DA3158">
      <w:pPr>
        <w:rPr>
          <w:rFonts w:ascii="Calibri" w:hAnsi="Calibri"/>
          <w:b/>
          <w:sz w:val="18"/>
        </w:rPr>
      </w:pPr>
      <w:r w:rsidRPr="00D25BD0">
        <w:rPr>
          <w:rFonts w:ascii="Calibri" w:hAnsi="Calibri"/>
          <w:b/>
          <w:sz w:val="18"/>
        </w:rPr>
        <w:t>Za równoważne oprogramowaniu Global Intermediate Digital Multiple User - Program specjalistyczny językowy</w:t>
      </w:r>
    </w:p>
    <w:p w:rsidR="00E76C77" w:rsidRPr="00D25BD0" w:rsidRDefault="00E76C77" w:rsidP="00DA3158">
      <w:pPr>
        <w:rPr>
          <w:rFonts w:ascii="Calibri" w:hAnsi="Calibri"/>
          <w:b/>
          <w:sz w:val="18"/>
        </w:rPr>
      </w:pPr>
      <w:r w:rsidRPr="00D25BD0">
        <w:rPr>
          <w:rFonts w:ascii="Calibri" w:hAnsi="Calibri"/>
          <w:b/>
          <w:sz w:val="18"/>
        </w:rPr>
        <w:t>uznaje się oprogramowanie, które spełnia następujące wymagania:</w:t>
      </w:r>
    </w:p>
    <w:p w:rsidR="00E76C77" w:rsidRPr="006564DD" w:rsidRDefault="00E76C77" w:rsidP="00DA3158">
      <w:pPr>
        <w:pStyle w:val="ListParagraph"/>
        <w:numPr>
          <w:ilvl w:val="0"/>
          <w:numId w:val="15"/>
        </w:numPr>
        <w:rPr>
          <w:sz w:val="18"/>
          <w:szCs w:val="20"/>
          <w:lang w:val="pl-PL"/>
        </w:rPr>
      </w:pPr>
      <w:r w:rsidRPr="006564DD">
        <w:rPr>
          <w:rFonts w:ascii="Calibri" w:hAnsi="Calibri"/>
          <w:sz w:val="18"/>
          <w:szCs w:val="20"/>
          <w:lang w:val="pl-PL"/>
        </w:rPr>
        <w:t>Program specjalistyczny językowy, j.angielski, poziom Intermediate, Digital Multi User z Teacher’s Area z narzędziami typu timer i kurtyna</w:t>
      </w:r>
    </w:p>
    <w:p w:rsidR="00E76C77" w:rsidRPr="00D25BD0" w:rsidRDefault="00E76C77" w:rsidP="00DA3158">
      <w:pPr>
        <w:ind w:left="360"/>
        <w:rPr>
          <w:sz w:val="18"/>
        </w:rPr>
      </w:pPr>
    </w:p>
    <w:p w:rsidR="00E76C77" w:rsidRPr="00D25BD0" w:rsidRDefault="00E76C77" w:rsidP="00DA3158">
      <w:pPr>
        <w:rPr>
          <w:rFonts w:ascii="Calibri" w:hAnsi="Calibri"/>
          <w:b/>
          <w:sz w:val="18"/>
        </w:rPr>
      </w:pPr>
      <w:r w:rsidRPr="00D25BD0">
        <w:rPr>
          <w:rFonts w:ascii="Calibri" w:hAnsi="Calibri"/>
          <w:b/>
          <w:sz w:val="18"/>
        </w:rPr>
        <w:t>Za równoważne oprogramowaniu Global Upper-Int Digital Multiple User- Program specjalistyczny językowy uznaje się oprogramowanie, które spełnia następujące wymagania:</w:t>
      </w:r>
    </w:p>
    <w:p w:rsidR="00E76C77" w:rsidRPr="006564DD" w:rsidRDefault="00E76C77" w:rsidP="00DA3158">
      <w:pPr>
        <w:pStyle w:val="ListParagraph"/>
        <w:numPr>
          <w:ilvl w:val="0"/>
          <w:numId w:val="15"/>
        </w:numPr>
        <w:rPr>
          <w:sz w:val="18"/>
          <w:szCs w:val="20"/>
          <w:lang w:val="pl-PL"/>
        </w:rPr>
      </w:pPr>
      <w:r w:rsidRPr="006564DD">
        <w:rPr>
          <w:rFonts w:ascii="Calibri" w:hAnsi="Calibri"/>
          <w:sz w:val="18"/>
          <w:szCs w:val="20"/>
          <w:lang w:val="pl-PL"/>
        </w:rPr>
        <w:t>Program specjalistyczny językowy, j.angielski, poziom Upper - Intermediate, Digital Multi User z Teacher’s Area z narzędziami typu timer i kurtyna</w:t>
      </w:r>
    </w:p>
    <w:p w:rsidR="00E76C77" w:rsidRPr="00D25BD0" w:rsidRDefault="00E76C77" w:rsidP="00DA3158">
      <w:pPr>
        <w:rPr>
          <w:sz w:val="18"/>
        </w:rPr>
      </w:pPr>
    </w:p>
    <w:p w:rsidR="00E76C77" w:rsidRPr="00D25BD0" w:rsidRDefault="00E76C77" w:rsidP="00DA3158">
      <w:pPr>
        <w:rPr>
          <w:rFonts w:ascii="Calibri" w:hAnsi="Calibri"/>
          <w:sz w:val="18"/>
        </w:rPr>
      </w:pPr>
      <w:r w:rsidRPr="00D25BD0">
        <w:rPr>
          <w:rFonts w:ascii="Calibri" w:hAnsi="Calibri"/>
          <w:b/>
          <w:sz w:val="18"/>
        </w:rPr>
        <w:t>Za równoważne oprogramowaniu New Inside Out Inter Digital Multi User- Program specjalistyczny językowy uznaje się oprogramowanie, które spełnia następujące wymagania:</w:t>
      </w:r>
    </w:p>
    <w:p w:rsidR="00E76C77" w:rsidRPr="006564DD" w:rsidRDefault="00E76C77" w:rsidP="00DA3158">
      <w:pPr>
        <w:pStyle w:val="ListParagraph"/>
        <w:numPr>
          <w:ilvl w:val="0"/>
          <w:numId w:val="15"/>
        </w:numPr>
        <w:rPr>
          <w:sz w:val="18"/>
          <w:szCs w:val="20"/>
          <w:lang w:val="pl-PL"/>
        </w:rPr>
      </w:pPr>
      <w:r w:rsidRPr="006564DD">
        <w:rPr>
          <w:rFonts w:ascii="Calibri" w:hAnsi="Calibri"/>
          <w:sz w:val="18"/>
          <w:szCs w:val="20"/>
          <w:lang w:val="pl-PL"/>
        </w:rPr>
        <w:t>Program specjalistyczny językowy, j.angielski, poziom Intermediate, Digital Multi User z Teacher’s rea z narzędziami typu timer i kurtyna</w:t>
      </w:r>
    </w:p>
    <w:p w:rsidR="00E76C77" w:rsidRPr="00D25BD0" w:rsidRDefault="00E76C77" w:rsidP="00DA3158">
      <w:pPr>
        <w:rPr>
          <w:sz w:val="18"/>
        </w:rPr>
      </w:pPr>
    </w:p>
    <w:p w:rsidR="00E76C77" w:rsidRPr="00D25BD0" w:rsidRDefault="00E76C77" w:rsidP="00DA3158">
      <w:pPr>
        <w:rPr>
          <w:rFonts w:ascii="Calibri" w:hAnsi="Calibri"/>
          <w:sz w:val="18"/>
        </w:rPr>
      </w:pPr>
      <w:r w:rsidRPr="00D25BD0">
        <w:rPr>
          <w:rFonts w:ascii="Calibri" w:hAnsi="Calibri"/>
          <w:b/>
          <w:sz w:val="18"/>
        </w:rPr>
        <w:t>Za równoważne oprogramowaniu New Inside Out Intermediate DVD TB - Program specjalistyczny językowy uznaje się oprogramowanie, które spełnia następujące wymagania:</w:t>
      </w:r>
    </w:p>
    <w:p w:rsidR="00E76C77" w:rsidRPr="006564DD" w:rsidRDefault="00E76C77" w:rsidP="00DA3158">
      <w:pPr>
        <w:pStyle w:val="ListParagraph"/>
        <w:numPr>
          <w:ilvl w:val="0"/>
          <w:numId w:val="15"/>
        </w:numPr>
        <w:rPr>
          <w:rFonts w:ascii="Calibri" w:hAnsi="Calibri" w:cs="Calibri"/>
          <w:sz w:val="18"/>
          <w:szCs w:val="20"/>
          <w:lang w:val="pl-PL"/>
        </w:rPr>
      </w:pPr>
      <w:r w:rsidRPr="006564DD">
        <w:rPr>
          <w:rFonts w:ascii="Calibri" w:hAnsi="Calibri"/>
          <w:sz w:val="18"/>
          <w:szCs w:val="20"/>
          <w:lang w:val="pl-PL"/>
        </w:rPr>
        <w:t>Program specjalistyczny językowy, j.angielski, poziom Intermediate, DVD TB z Teacher’s Area z narzędziami typu timer i kurtyna</w:t>
      </w:r>
    </w:p>
    <w:p w:rsidR="00E76C77" w:rsidRPr="00D25BD0" w:rsidRDefault="00E76C77" w:rsidP="00DA3158">
      <w:pPr>
        <w:rPr>
          <w:sz w:val="18"/>
        </w:rPr>
      </w:pPr>
    </w:p>
    <w:p w:rsidR="00E76C77" w:rsidRPr="00D25BD0" w:rsidRDefault="00E76C77" w:rsidP="00DA3158">
      <w:pPr>
        <w:rPr>
          <w:rFonts w:ascii="Calibri" w:hAnsi="Calibri"/>
          <w:b/>
          <w:sz w:val="18"/>
        </w:rPr>
      </w:pPr>
      <w:r w:rsidRPr="00D25BD0">
        <w:rPr>
          <w:rFonts w:ascii="Calibri" w:hAnsi="Calibri"/>
          <w:b/>
          <w:sz w:val="18"/>
        </w:rPr>
        <w:t>Za równoważne oprogramowaniu New Inside Out Pre- Int DVD TB - Program specjalistyczny językowy uznaje się oprogramowanie, które spełnia następujące wymagania:</w:t>
      </w:r>
    </w:p>
    <w:p w:rsidR="00E76C77" w:rsidRPr="006564DD" w:rsidRDefault="00E76C77" w:rsidP="00DA3158">
      <w:pPr>
        <w:pStyle w:val="ListParagraph"/>
        <w:numPr>
          <w:ilvl w:val="0"/>
          <w:numId w:val="15"/>
        </w:numPr>
        <w:rPr>
          <w:sz w:val="18"/>
          <w:szCs w:val="20"/>
          <w:lang w:val="pl-PL"/>
        </w:rPr>
      </w:pPr>
      <w:r w:rsidRPr="006564DD">
        <w:rPr>
          <w:rFonts w:ascii="Calibri" w:hAnsi="Calibri"/>
          <w:sz w:val="18"/>
          <w:szCs w:val="20"/>
          <w:lang w:val="pl-PL"/>
        </w:rPr>
        <w:t>Program specjalistyczny językowy, j.angielski, poziom Pre -Intermediate, DVD TB z Teacher’s Area z narzędziami typu timer i kurtyna</w:t>
      </w:r>
    </w:p>
    <w:p w:rsidR="00E76C77" w:rsidRPr="00D25BD0" w:rsidRDefault="00E76C77" w:rsidP="00DA3158">
      <w:pPr>
        <w:rPr>
          <w:sz w:val="18"/>
        </w:rPr>
      </w:pPr>
    </w:p>
    <w:p w:rsidR="00E76C77" w:rsidRPr="00D25BD0" w:rsidRDefault="00E76C77" w:rsidP="00DA3158">
      <w:pPr>
        <w:rPr>
          <w:rFonts w:ascii="Calibri" w:hAnsi="Calibri"/>
          <w:b/>
          <w:sz w:val="18"/>
        </w:rPr>
      </w:pPr>
      <w:r w:rsidRPr="00D25BD0">
        <w:rPr>
          <w:rFonts w:ascii="Calibri" w:hAnsi="Calibri"/>
          <w:b/>
          <w:sz w:val="18"/>
        </w:rPr>
        <w:t>Za równoważne oprogramowaniu New Inside Out Upper - Int DVD TB - Program specjalistyczny językowy uznaje się oprogramowanie, które spełnia następujące wymagania:</w:t>
      </w:r>
    </w:p>
    <w:p w:rsidR="00E76C77" w:rsidRPr="006564DD" w:rsidRDefault="00E76C77" w:rsidP="00DA3158">
      <w:pPr>
        <w:pStyle w:val="ListParagraph"/>
        <w:numPr>
          <w:ilvl w:val="0"/>
          <w:numId w:val="15"/>
        </w:numPr>
        <w:rPr>
          <w:i/>
          <w:sz w:val="18"/>
          <w:szCs w:val="20"/>
          <w:lang w:val="pl-PL"/>
        </w:rPr>
      </w:pPr>
      <w:r w:rsidRPr="006564DD">
        <w:rPr>
          <w:rFonts w:ascii="Calibri" w:hAnsi="Calibri"/>
          <w:sz w:val="18"/>
          <w:szCs w:val="20"/>
          <w:lang w:val="pl-PL"/>
        </w:rPr>
        <w:t>Program specjalistyczny językowy, j.angielski, poziom Upper -Intermediate, DVD TB z Teacher’s Area z narzędziami typu timer i kurtyna</w:t>
      </w:r>
    </w:p>
    <w:p w:rsidR="00E76C77" w:rsidRPr="00D25BD0" w:rsidRDefault="00E76C77" w:rsidP="00DA3158">
      <w:pPr>
        <w:rPr>
          <w:sz w:val="18"/>
        </w:rPr>
      </w:pPr>
    </w:p>
    <w:p w:rsidR="00E76C77" w:rsidRPr="00D25BD0" w:rsidRDefault="00E76C77" w:rsidP="00DA3158">
      <w:pPr>
        <w:rPr>
          <w:rFonts w:ascii="Calibri" w:hAnsi="Calibri"/>
          <w:b/>
          <w:sz w:val="18"/>
        </w:rPr>
      </w:pPr>
      <w:r w:rsidRPr="00D25BD0">
        <w:rPr>
          <w:rFonts w:ascii="Calibri" w:hAnsi="Calibri"/>
          <w:b/>
          <w:sz w:val="18"/>
        </w:rPr>
        <w:t>Za równoważne oprogramowaniu New Inside Out Upper-Inter Digital Multi User- Program specjalistyczny językowy uznaje się oprogramowanie, które spełnia następujące wymagania:</w:t>
      </w:r>
    </w:p>
    <w:p w:rsidR="00E76C77" w:rsidRPr="006564DD" w:rsidRDefault="00E76C77" w:rsidP="00DA3158">
      <w:pPr>
        <w:pStyle w:val="ListParagraph"/>
        <w:numPr>
          <w:ilvl w:val="0"/>
          <w:numId w:val="15"/>
        </w:numPr>
        <w:rPr>
          <w:sz w:val="18"/>
          <w:szCs w:val="20"/>
          <w:lang w:val="pl-PL"/>
        </w:rPr>
      </w:pPr>
      <w:r w:rsidRPr="006564DD">
        <w:rPr>
          <w:rFonts w:ascii="Calibri" w:hAnsi="Calibri"/>
          <w:sz w:val="18"/>
          <w:szCs w:val="20"/>
          <w:lang w:val="pl-PL"/>
        </w:rPr>
        <w:t>Program specjalistyczny językowy, j.angielski, poziom Upper -Intermediate,Digital Multi User z Teacher’s Area z narzędziami typu timer i kurtyna</w:t>
      </w:r>
    </w:p>
    <w:p w:rsidR="00E76C77" w:rsidRPr="00D25BD0" w:rsidRDefault="00E76C77" w:rsidP="00DA3158">
      <w:pPr>
        <w:rPr>
          <w:sz w:val="18"/>
        </w:rPr>
      </w:pPr>
    </w:p>
    <w:p w:rsidR="00E76C77" w:rsidRPr="00D25BD0" w:rsidRDefault="00E76C77" w:rsidP="00DA3158">
      <w:pPr>
        <w:rPr>
          <w:rFonts w:ascii="Calibri" w:hAnsi="Calibri"/>
          <w:b/>
          <w:sz w:val="18"/>
        </w:rPr>
      </w:pPr>
      <w:r w:rsidRPr="00D25BD0">
        <w:rPr>
          <w:rFonts w:ascii="Calibri" w:hAnsi="Calibri"/>
          <w:b/>
          <w:sz w:val="18"/>
        </w:rPr>
        <w:t>Za równoważne oprogramowaniu Spek Out Intermediate Active Teach IBW - Program specjalistyczny językowy uznaje się oprogramowanie, które spełnia następujące wymagania:</w:t>
      </w:r>
    </w:p>
    <w:p w:rsidR="00E76C77" w:rsidRPr="006564DD" w:rsidRDefault="00E76C77" w:rsidP="00DA3158">
      <w:pPr>
        <w:pStyle w:val="ListParagraph"/>
        <w:numPr>
          <w:ilvl w:val="0"/>
          <w:numId w:val="15"/>
        </w:numPr>
        <w:rPr>
          <w:sz w:val="18"/>
          <w:szCs w:val="20"/>
          <w:lang w:val="pl-PL"/>
        </w:rPr>
      </w:pPr>
      <w:r w:rsidRPr="006564DD">
        <w:rPr>
          <w:rFonts w:ascii="Calibri" w:hAnsi="Calibri"/>
          <w:sz w:val="18"/>
          <w:szCs w:val="20"/>
          <w:lang w:val="pl-PL"/>
        </w:rPr>
        <w:t>Oprogramowanie do TABLIC INTERAKTYWNYCH lub inne oprogramowanie do tablic interaktywnych z j. angielskiego na poziomie Intermediate z możliwością korzystania przy pomocy komputera i projektora, z wersją elektroniczna podręcznika dla studenta, z platformą e-learningową, z dodatkowymi materiałami dla nauczyciela, z możliwością robienia notatek</w:t>
      </w:r>
    </w:p>
    <w:p w:rsidR="00E76C77" w:rsidRPr="00D25BD0" w:rsidRDefault="00E76C77" w:rsidP="00DA3158">
      <w:pPr>
        <w:rPr>
          <w:sz w:val="18"/>
        </w:rPr>
      </w:pPr>
    </w:p>
    <w:p w:rsidR="00E76C77" w:rsidRPr="00D25BD0" w:rsidRDefault="00E76C77" w:rsidP="00DA3158">
      <w:pPr>
        <w:rPr>
          <w:rFonts w:ascii="Calibri" w:hAnsi="Calibri"/>
          <w:b/>
          <w:sz w:val="18"/>
        </w:rPr>
      </w:pPr>
      <w:r w:rsidRPr="00D25BD0">
        <w:rPr>
          <w:rFonts w:ascii="Calibri" w:hAnsi="Calibri"/>
          <w:b/>
          <w:sz w:val="18"/>
        </w:rPr>
        <w:t>Za równoważne oprogramowaniu Spek Out Pre-Intermediate Active Teach IBW - Program specjalistyczny językowy uznaje się oprogramowanie, które spełnia następujące wymagania:</w:t>
      </w:r>
    </w:p>
    <w:p w:rsidR="00E76C77" w:rsidRPr="006564DD" w:rsidRDefault="00E76C77" w:rsidP="00DA3158">
      <w:pPr>
        <w:pStyle w:val="ListParagraph"/>
        <w:numPr>
          <w:ilvl w:val="0"/>
          <w:numId w:val="15"/>
        </w:numPr>
        <w:rPr>
          <w:sz w:val="22"/>
          <w:lang w:val="pl-PL"/>
        </w:rPr>
      </w:pPr>
      <w:r w:rsidRPr="006564DD">
        <w:rPr>
          <w:rFonts w:ascii="Calibri" w:hAnsi="Calibri"/>
          <w:sz w:val="18"/>
          <w:szCs w:val="20"/>
          <w:lang w:val="pl-PL"/>
        </w:rPr>
        <w:t>Oprogramowanie do TABLIC INTERAKTYWNYCH lub inne oprogramowanie do tablic interaktywnych z j. angielskiego na poziomie Pre-Intermediate z możliwością korzystania przy pomocy komputera i projektora, z wersją elektroniczna podręcznika dla studenta, z platformą e-learningową, z dodatkowymi materiałami dla nauczyciela, z możliwością robienia notatek</w:t>
      </w:r>
    </w:p>
    <w:p w:rsidR="00E76C77" w:rsidRPr="006564DD" w:rsidRDefault="00E76C77" w:rsidP="00DA3158">
      <w:pPr>
        <w:pStyle w:val="ListParagraph"/>
        <w:numPr>
          <w:ilvl w:val="0"/>
          <w:numId w:val="15"/>
        </w:numPr>
        <w:rPr>
          <w:sz w:val="22"/>
          <w:lang w:val="pl-PL"/>
        </w:rPr>
      </w:pPr>
    </w:p>
    <w:p w:rsidR="00E76C77" w:rsidRPr="006564DD" w:rsidRDefault="00E76C77" w:rsidP="00DA3158">
      <w:pPr>
        <w:rPr>
          <w:rFonts w:ascii="Calibri" w:hAnsi="Calibri"/>
          <w:b/>
          <w:sz w:val="18"/>
          <w:lang w:val="en-US"/>
        </w:rPr>
      </w:pPr>
      <w:r w:rsidRPr="006564DD">
        <w:rPr>
          <w:rFonts w:ascii="Calibri" w:hAnsi="Calibri"/>
          <w:b/>
          <w:sz w:val="18"/>
          <w:lang w:val="en-US"/>
        </w:rPr>
        <w:t xml:space="preserve">Za równoważne oprogramowaniu Longman Dictionary of Contemporary English Network CD-ROM (50Users) </w:t>
      </w:r>
    </w:p>
    <w:p w:rsidR="00E76C77" w:rsidRPr="00D25BD0" w:rsidRDefault="00E76C77" w:rsidP="00DA3158">
      <w:pPr>
        <w:rPr>
          <w:rFonts w:ascii="Calibri" w:hAnsi="Calibri"/>
          <w:sz w:val="18"/>
        </w:rPr>
      </w:pPr>
      <w:r w:rsidRPr="00D25BD0">
        <w:rPr>
          <w:rFonts w:ascii="Calibri" w:hAnsi="Calibri"/>
          <w:b/>
          <w:sz w:val="18"/>
        </w:rPr>
        <w:t>uznaje się oprogramowanie, które spełnia następujące wymagania:</w:t>
      </w:r>
    </w:p>
    <w:p w:rsidR="00E76C77" w:rsidRPr="006564DD" w:rsidRDefault="00E76C77" w:rsidP="00DA3158">
      <w:pPr>
        <w:pStyle w:val="ListParagraph"/>
        <w:numPr>
          <w:ilvl w:val="0"/>
          <w:numId w:val="15"/>
        </w:numPr>
        <w:rPr>
          <w:sz w:val="18"/>
          <w:szCs w:val="20"/>
          <w:lang w:val="pl-PL"/>
        </w:rPr>
      </w:pPr>
      <w:r w:rsidRPr="006564DD">
        <w:rPr>
          <w:rFonts w:ascii="Calibri" w:hAnsi="Calibri"/>
          <w:sz w:val="18"/>
          <w:szCs w:val="20"/>
          <w:lang w:val="pl-PL"/>
        </w:rPr>
        <w:t>Słownik angielski CD-ROM (50 Users) lub równoważny do 50 stanowisk, minimum 230 000 haseł w wersji Angielski brytyjski I amerykański, z możliwością nagrywania własnej wymowy, z interaktywnymi ćwiczeniami gramatyczno-leksykalnymi, z funkcją pop-up i Vocabulary Trainer</w:t>
      </w:r>
    </w:p>
    <w:p w:rsidR="00E76C77" w:rsidRPr="00D25BD0" w:rsidRDefault="00E76C77" w:rsidP="00DA3158">
      <w:pPr>
        <w:rPr>
          <w:rFonts w:ascii="Calibri" w:hAnsi="Calibri"/>
          <w:sz w:val="18"/>
        </w:rPr>
      </w:pPr>
      <w:r w:rsidRPr="00D25BD0">
        <w:rPr>
          <w:rFonts w:ascii="Calibri" w:hAnsi="Calibri"/>
          <w:b/>
          <w:sz w:val="18"/>
        </w:rPr>
        <w:t>Za równoważne oprogramowaniu Słownik Duży Multimedialny Polsko - Niemiecki / Niemiecko – Polski uznaje się oprogramowanie, które spełnia następujące wymagania:</w:t>
      </w:r>
    </w:p>
    <w:p w:rsidR="00E76C77" w:rsidRPr="006564DD" w:rsidRDefault="00E76C77" w:rsidP="00DA3158">
      <w:pPr>
        <w:pStyle w:val="ListParagraph"/>
        <w:numPr>
          <w:ilvl w:val="0"/>
          <w:numId w:val="15"/>
        </w:numPr>
        <w:rPr>
          <w:sz w:val="14"/>
          <w:szCs w:val="20"/>
          <w:lang w:val="pl-PL"/>
        </w:rPr>
      </w:pPr>
      <w:r w:rsidRPr="006564DD">
        <w:rPr>
          <w:rFonts w:ascii="Calibri" w:hAnsi="Calibri"/>
          <w:sz w:val="18"/>
          <w:lang w:val="pl-PL"/>
        </w:rPr>
        <w:t>Słownik niemiecko-polski/polsko-niemiecki multimedialny wielostanowiskowy</w:t>
      </w:r>
    </w:p>
    <w:p w:rsidR="00E76C77" w:rsidRPr="006564DD" w:rsidRDefault="00E76C77" w:rsidP="00DA3158">
      <w:pPr>
        <w:pStyle w:val="ListParagraph"/>
        <w:numPr>
          <w:ilvl w:val="0"/>
          <w:numId w:val="15"/>
        </w:numPr>
        <w:rPr>
          <w:sz w:val="18"/>
          <w:szCs w:val="20"/>
          <w:lang w:val="pl-PL"/>
        </w:rPr>
      </w:pPr>
      <w:r w:rsidRPr="006564DD">
        <w:rPr>
          <w:rFonts w:ascii="Calibri" w:hAnsi="Calibri"/>
          <w:sz w:val="18"/>
          <w:lang w:val="pl-PL"/>
        </w:rPr>
        <w:t>około 60 000 haseł z nagraną wymową, z gramatyką i okienkiem encyklopedycznym</w:t>
      </w:r>
    </w:p>
    <w:p w:rsidR="00E76C77" w:rsidRPr="00C83098" w:rsidRDefault="00E76C77" w:rsidP="00AA6D0C">
      <w:pPr>
        <w:pStyle w:val="ListParagraph"/>
        <w:rPr>
          <w:rFonts w:ascii="Calibri" w:hAnsi="Calibri"/>
          <w:lang w:val="pl-PL"/>
        </w:rPr>
      </w:pPr>
    </w:p>
    <w:p w:rsidR="00E76C77" w:rsidRDefault="00E76C77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:rsidR="00E76C77" w:rsidRDefault="00E76C77" w:rsidP="006564DD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............................................................</w:t>
      </w:r>
    </w:p>
    <w:p w:rsidR="00E76C77" w:rsidRDefault="00E76C77" w:rsidP="006564DD">
      <w:pPr>
        <w:autoSpaceDE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Podpis i pieczęć osoby/osób uprawnionej</w:t>
      </w:r>
    </w:p>
    <w:p w:rsidR="00E76C77" w:rsidRDefault="00E76C77" w:rsidP="006564DD">
      <w:pPr>
        <w:autoSpaceDE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do reprezentowania Wykonawcy</w:t>
      </w:r>
    </w:p>
    <w:p w:rsidR="00E76C77" w:rsidRDefault="00E76C77" w:rsidP="00774B36">
      <w:pPr>
        <w:ind w:left="7080"/>
        <w:rPr>
          <w:rFonts w:ascii="Calibri" w:hAnsi="Calibri" w:cs="Calibri"/>
          <w:b/>
        </w:rPr>
        <w:sectPr w:rsidR="00E76C77" w:rsidSect="00E6135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76C77" w:rsidRDefault="00E76C77" w:rsidP="00DA3158">
      <w:pPr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Załącznik nr 5B do SIWZ</w:t>
      </w:r>
    </w:p>
    <w:p w:rsidR="00E76C77" w:rsidRDefault="00E76C77" w:rsidP="00DA3158">
      <w:pPr>
        <w:jc w:val="right"/>
        <w:rPr>
          <w:rFonts w:ascii="Calibri" w:hAnsi="Calibri" w:cs="Calibri"/>
          <w:b/>
          <w:sz w:val="28"/>
          <w:szCs w:val="28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657"/>
        <w:gridCol w:w="1625"/>
        <w:gridCol w:w="1627"/>
        <w:gridCol w:w="1585"/>
        <w:gridCol w:w="1585"/>
      </w:tblGrid>
      <w:tr w:rsidR="00E76C77" w:rsidRPr="00EC58B2" w:rsidTr="00EB2557">
        <w:trPr>
          <w:trHeight w:val="397"/>
          <w:jc w:val="center"/>
        </w:trPr>
        <w:tc>
          <w:tcPr>
            <w:tcW w:w="1410" w:type="pct"/>
            <w:tcBorders>
              <w:bottom w:val="single" w:sz="18" w:space="0" w:color="auto"/>
            </w:tcBorders>
            <w:vAlign w:val="center"/>
          </w:tcPr>
          <w:p w:rsidR="00E76C77" w:rsidRPr="00EC58B2" w:rsidRDefault="00E76C77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1.</w:t>
            </w:r>
          </w:p>
        </w:tc>
        <w:tc>
          <w:tcPr>
            <w:tcW w:w="333" w:type="pct"/>
            <w:tcBorders>
              <w:bottom w:val="single" w:sz="18" w:space="0" w:color="auto"/>
            </w:tcBorders>
            <w:vAlign w:val="center"/>
          </w:tcPr>
          <w:p w:rsidR="00E76C77" w:rsidRPr="00EC58B2" w:rsidRDefault="00E76C77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2.</w:t>
            </w:r>
          </w:p>
        </w:tc>
        <w:tc>
          <w:tcPr>
            <w:tcW w:w="824" w:type="pct"/>
            <w:tcBorders>
              <w:bottom w:val="single" w:sz="18" w:space="0" w:color="auto"/>
            </w:tcBorders>
            <w:vAlign w:val="center"/>
          </w:tcPr>
          <w:p w:rsidR="00E76C77" w:rsidRPr="00EC58B2" w:rsidRDefault="00E76C77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3.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vAlign w:val="center"/>
          </w:tcPr>
          <w:p w:rsidR="00E76C77" w:rsidRPr="00EC58B2" w:rsidRDefault="00E76C77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4.</w:t>
            </w:r>
          </w:p>
        </w:tc>
        <w:tc>
          <w:tcPr>
            <w:tcW w:w="804" w:type="pct"/>
            <w:tcBorders>
              <w:bottom w:val="single" w:sz="18" w:space="0" w:color="auto"/>
            </w:tcBorders>
            <w:vAlign w:val="center"/>
          </w:tcPr>
          <w:p w:rsidR="00E76C77" w:rsidRPr="00EC58B2" w:rsidRDefault="00E76C77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5.</w:t>
            </w:r>
          </w:p>
        </w:tc>
        <w:tc>
          <w:tcPr>
            <w:tcW w:w="804" w:type="pct"/>
            <w:tcBorders>
              <w:bottom w:val="single" w:sz="18" w:space="0" w:color="auto"/>
            </w:tcBorders>
            <w:vAlign w:val="center"/>
          </w:tcPr>
          <w:p w:rsidR="00E76C77" w:rsidRPr="00EC58B2" w:rsidRDefault="00E76C77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6.</w:t>
            </w:r>
          </w:p>
        </w:tc>
      </w:tr>
      <w:tr w:rsidR="00E76C77" w:rsidRPr="00EC58B2" w:rsidTr="00EB2557">
        <w:trPr>
          <w:cantSplit/>
          <w:trHeight w:val="1134"/>
          <w:jc w:val="center"/>
        </w:trPr>
        <w:tc>
          <w:tcPr>
            <w:tcW w:w="1410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76C77" w:rsidRPr="00EC58B2" w:rsidRDefault="00E76C77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333" w:type="pct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E76C77" w:rsidRPr="00EC58B2" w:rsidRDefault="00E76C77" w:rsidP="00391B08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Liczba</w:t>
            </w:r>
            <w:r>
              <w:rPr>
                <w:rFonts w:ascii="Calibri" w:hAnsi="Calibri" w:cs="Calibri"/>
                <w:b/>
              </w:rPr>
              <w:t xml:space="preserve"> szt./licencji</w:t>
            </w:r>
          </w:p>
        </w:tc>
        <w:tc>
          <w:tcPr>
            <w:tcW w:w="82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76C77" w:rsidRPr="00EC58B2" w:rsidRDefault="00E76C77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Cena jednostkowa netto</w:t>
            </w:r>
          </w:p>
        </w:tc>
        <w:tc>
          <w:tcPr>
            <w:tcW w:w="825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76C77" w:rsidRPr="00EC58B2" w:rsidRDefault="00E76C77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Cena jednostkowa brutto</w:t>
            </w:r>
          </w:p>
        </w:tc>
        <w:tc>
          <w:tcPr>
            <w:tcW w:w="8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76C77" w:rsidRPr="00EC58B2" w:rsidRDefault="00E76C77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Wartość netto (kol. 2 x kol. 3)</w:t>
            </w:r>
          </w:p>
        </w:tc>
        <w:tc>
          <w:tcPr>
            <w:tcW w:w="8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76C77" w:rsidRPr="00EC58B2" w:rsidRDefault="00E76C77" w:rsidP="00F924ED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 xml:space="preserve">Wartość brutto (kol. 2 x kol. </w:t>
            </w:r>
            <w:r>
              <w:rPr>
                <w:rFonts w:ascii="Calibri" w:hAnsi="Calibri" w:cs="Calibri"/>
                <w:b/>
              </w:rPr>
              <w:t>4</w:t>
            </w:r>
            <w:r w:rsidRPr="00EC58B2">
              <w:rPr>
                <w:rFonts w:ascii="Calibri" w:hAnsi="Calibri" w:cs="Calibri"/>
                <w:b/>
              </w:rPr>
              <w:t>)</w:t>
            </w:r>
          </w:p>
        </w:tc>
      </w:tr>
      <w:tr w:rsidR="00E76C77" w:rsidRPr="00EC58B2" w:rsidTr="00EB2557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0751BD" w:rsidRDefault="00E76C77" w:rsidP="001A4FBF">
            <w:pPr>
              <w:rPr>
                <w:rFonts w:ascii="Calibri" w:hAnsi="Calibri"/>
                <w:sz w:val="16"/>
              </w:rPr>
            </w:pPr>
            <w:r w:rsidRPr="00644701">
              <w:rPr>
                <w:rFonts w:ascii="Calibri" w:hAnsi="Calibri"/>
              </w:rPr>
              <w:t>Słownik angielsko-polski i polsko-angielsk,i naukowo-techniczny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Default="00E76C77" w:rsidP="001A4FB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E76C77" w:rsidRPr="00EC58B2" w:rsidTr="00EB2557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0751BD" w:rsidRDefault="00E76C77" w:rsidP="001A4FBF">
            <w:pPr>
              <w:rPr>
                <w:rFonts w:ascii="Calibri" w:hAnsi="Calibri"/>
                <w:sz w:val="16"/>
              </w:rPr>
            </w:pPr>
            <w:r w:rsidRPr="00644701">
              <w:rPr>
                <w:rFonts w:ascii="Calibri" w:hAnsi="Calibri"/>
              </w:rPr>
              <w:t>Słownik rosyjsko-polski i polsko-rosyjski, wydanie naukowo-techniczne, specjalistyczne i ogólne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Default="00E76C77" w:rsidP="001A4FB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E76C77" w:rsidRPr="00EC58B2" w:rsidTr="00EB2557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0751BD" w:rsidRDefault="00E76C77" w:rsidP="001A4FBF">
            <w:pPr>
              <w:rPr>
                <w:rFonts w:ascii="Calibri" w:hAnsi="Calibri"/>
                <w:sz w:val="16"/>
              </w:rPr>
            </w:pPr>
            <w:r w:rsidRPr="00644701">
              <w:rPr>
                <w:rFonts w:ascii="Calibri" w:hAnsi="Calibri"/>
              </w:rPr>
              <w:t>Słownik niemiecko-polski i polsko-niemiecki, naukowo-techniczne, specjalistyczne i ogólne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Default="00E76C77" w:rsidP="001A4FB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E76C77" w:rsidRPr="00EC58B2" w:rsidTr="00EB2557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0751BD" w:rsidRDefault="00E76C77" w:rsidP="001A4FB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</w:rPr>
              <w:t>Komputerowy system wspomagający zarządzanie BHP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Default="00E76C77" w:rsidP="001A4FB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E76C77" w:rsidRPr="00EC58B2" w:rsidTr="00EB2557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0751BD" w:rsidRDefault="00E76C77" w:rsidP="001A4FB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22"/>
                <w:szCs w:val="24"/>
              </w:rPr>
              <w:t>Oprogramowanie</w:t>
            </w:r>
            <w:r w:rsidRPr="00640A9A">
              <w:rPr>
                <w:rFonts w:ascii="Calibri" w:hAnsi="Calibri"/>
                <w:sz w:val="22"/>
                <w:szCs w:val="24"/>
              </w:rPr>
              <w:t xml:space="preserve"> do doboru instalacji słonecznych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Default="00E76C77" w:rsidP="001A4FB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E76C77" w:rsidRPr="00EC58B2" w:rsidTr="00EB2557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0751BD" w:rsidRDefault="00E76C77" w:rsidP="001A4FBF">
            <w:pPr>
              <w:rPr>
                <w:rFonts w:ascii="Calibri" w:hAnsi="Calibri"/>
                <w:sz w:val="16"/>
              </w:rPr>
            </w:pPr>
            <w:r w:rsidRPr="008521B9">
              <w:rPr>
                <w:rFonts w:ascii="Calibri" w:hAnsi="Calibri"/>
              </w:rPr>
              <w:t>Global Pre-Int Digital Multiple User - Program specjalistyczny językowy</w:t>
            </w:r>
            <w:r>
              <w:rPr>
                <w:rFonts w:ascii="Calibri" w:hAnsi="Calibr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Default="00E76C77" w:rsidP="001A4FB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E76C77" w:rsidRPr="00EC58B2" w:rsidTr="00EB2557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0751BD" w:rsidRDefault="00E76C77" w:rsidP="001A4FBF">
            <w:pPr>
              <w:rPr>
                <w:rFonts w:ascii="Calibri" w:hAnsi="Calibri"/>
                <w:sz w:val="16"/>
              </w:rPr>
            </w:pPr>
            <w:r w:rsidRPr="008521B9">
              <w:rPr>
                <w:rFonts w:ascii="Calibri" w:hAnsi="Calibri"/>
              </w:rPr>
              <w:t>Global Intermediate Digital Multiple User - Program specjalistyczny językowy</w:t>
            </w:r>
            <w:r>
              <w:rPr>
                <w:rFonts w:ascii="Calibri" w:hAnsi="Calibr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Default="00E76C77" w:rsidP="001A4FB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E76C77" w:rsidRPr="00EC58B2" w:rsidTr="00EB2557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0751BD" w:rsidRDefault="00E76C77" w:rsidP="001A4FBF">
            <w:pPr>
              <w:rPr>
                <w:rFonts w:ascii="Calibri" w:hAnsi="Calibri"/>
                <w:sz w:val="16"/>
              </w:rPr>
            </w:pPr>
            <w:r w:rsidRPr="008521B9">
              <w:rPr>
                <w:rFonts w:ascii="Calibri" w:hAnsi="Calibri"/>
              </w:rPr>
              <w:t>Global Upper-Int Digital Multiple User - Program specjalistyczny językowy</w:t>
            </w:r>
            <w:r>
              <w:rPr>
                <w:rFonts w:ascii="Calibri" w:hAnsi="Calibr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Default="00E76C77" w:rsidP="001A4FB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E76C77" w:rsidRPr="00EC58B2" w:rsidTr="00EB2557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0751BD" w:rsidRDefault="00E76C77" w:rsidP="001A4FBF">
            <w:pPr>
              <w:rPr>
                <w:rFonts w:ascii="Calibri" w:hAnsi="Calibri"/>
                <w:sz w:val="16"/>
              </w:rPr>
            </w:pPr>
            <w:r w:rsidRPr="008521B9">
              <w:rPr>
                <w:rFonts w:ascii="Calibri" w:hAnsi="Calibri"/>
              </w:rPr>
              <w:t>New Inside Out Inter Digital Multi User - Program specjalistyczny językowy</w:t>
            </w:r>
            <w:r>
              <w:rPr>
                <w:rFonts w:ascii="Calibri" w:hAnsi="Calibr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Default="00E76C77" w:rsidP="001A4FB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E76C77" w:rsidRPr="00EC58B2" w:rsidTr="00EB2557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0751BD" w:rsidRDefault="00E76C77" w:rsidP="001A4FBF">
            <w:pPr>
              <w:rPr>
                <w:rFonts w:ascii="Calibri" w:hAnsi="Calibri"/>
                <w:sz w:val="16"/>
              </w:rPr>
            </w:pPr>
            <w:r w:rsidRPr="008521B9">
              <w:rPr>
                <w:rFonts w:ascii="Calibri" w:hAnsi="Calibri"/>
              </w:rPr>
              <w:t>New Inside Out Intermediate DVD TB - Program specjalistyczny językowy</w:t>
            </w:r>
            <w:r>
              <w:rPr>
                <w:rFonts w:ascii="Calibri" w:hAnsi="Calibr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Default="00E76C77" w:rsidP="001A4FB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E76C77" w:rsidRPr="00EC58B2" w:rsidTr="00EB2557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0751BD" w:rsidRDefault="00E76C77" w:rsidP="001A4FBF">
            <w:pPr>
              <w:rPr>
                <w:rFonts w:ascii="Calibri" w:hAnsi="Calibri"/>
                <w:sz w:val="16"/>
              </w:rPr>
            </w:pPr>
            <w:r w:rsidRPr="008521B9">
              <w:rPr>
                <w:rFonts w:ascii="Calibri" w:hAnsi="Calibri"/>
              </w:rPr>
              <w:t>New New Inside Out Pre - Int DVD TB - Program specjalistyczny językowy</w:t>
            </w:r>
            <w:r>
              <w:rPr>
                <w:rFonts w:ascii="Calibri" w:hAnsi="Calibr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Default="00E76C77" w:rsidP="001A4FB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E76C77" w:rsidRPr="00EC58B2" w:rsidTr="00EB2557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0751BD" w:rsidRDefault="00E76C77" w:rsidP="001A4FBF">
            <w:pPr>
              <w:rPr>
                <w:rFonts w:ascii="Calibri" w:hAnsi="Calibri"/>
                <w:sz w:val="16"/>
              </w:rPr>
            </w:pPr>
            <w:r w:rsidRPr="008521B9">
              <w:rPr>
                <w:rFonts w:ascii="Calibri" w:hAnsi="Calibri"/>
              </w:rPr>
              <w:t>New Inside Out Upper - Int DVD TB - Program specjalistyczny językowy</w:t>
            </w:r>
            <w:r>
              <w:rPr>
                <w:rFonts w:ascii="Calibri" w:hAnsi="Calibr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Default="00E76C77" w:rsidP="001A4FB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E76C77" w:rsidRPr="00EC58B2" w:rsidTr="00EB2557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0751BD" w:rsidRDefault="00E76C77" w:rsidP="001A4FBF">
            <w:pPr>
              <w:rPr>
                <w:rFonts w:ascii="Calibri" w:hAnsi="Calibri"/>
                <w:sz w:val="16"/>
              </w:rPr>
            </w:pPr>
            <w:r w:rsidRPr="008521B9">
              <w:rPr>
                <w:rFonts w:ascii="Calibri" w:hAnsi="Calibri"/>
              </w:rPr>
              <w:t xml:space="preserve"> New New Inside Out Upper-Inter Digital Multi User- Program specjalistyczny językowy</w:t>
            </w:r>
            <w:r>
              <w:rPr>
                <w:rFonts w:ascii="Calibri" w:hAnsi="Calibr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Default="00E76C77" w:rsidP="001A4FB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E76C77" w:rsidRPr="00EC58B2" w:rsidTr="00EB2557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0751BD" w:rsidRDefault="00E76C77" w:rsidP="001A4FBF">
            <w:pPr>
              <w:rPr>
                <w:rFonts w:ascii="Calibri" w:hAnsi="Calibri"/>
                <w:sz w:val="16"/>
              </w:rPr>
            </w:pPr>
            <w:r w:rsidRPr="008521B9">
              <w:rPr>
                <w:rFonts w:ascii="Calibri" w:hAnsi="Calibri"/>
              </w:rPr>
              <w:t>Spek Out Intermediate Active Teach IBW - Program specjalistyczny językowy</w:t>
            </w:r>
            <w:r>
              <w:rPr>
                <w:rFonts w:ascii="Calibri" w:hAnsi="Calibr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Default="00E76C77" w:rsidP="001A4FB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E76C77" w:rsidRPr="00EC58B2" w:rsidTr="00EB2557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0751BD" w:rsidRDefault="00E76C77" w:rsidP="001A4FBF">
            <w:pPr>
              <w:rPr>
                <w:rFonts w:ascii="Calibri" w:hAnsi="Calibri"/>
                <w:sz w:val="16"/>
              </w:rPr>
            </w:pPr>
            <w:r w:rsidRPr="008521B9">
              <w:rPr>
                <w:rFonts w:ascii="Calibri" w:hAnsi="Calibri"/>
              </w:rPr>
              <w:t>Spek Out Pre-Intermediate Active Teach IBW - Program specjalistyczny językowy</w:t>
            </w:r>
            <w:r>
              <w:rPr>
                <w:rFonts w:ascii="Calibri" w:hAnsi="Calibr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Default="00E76C77" w:rsidP="001A4FB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E76C77" w:rsidRPr="00EC58B2" w:rsidTr="00EB2557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6564DD" w:rsidRDefault="00E76C77" w:rsidP="001A4FBF">
            <w:pPr>
              <w:rPr>
                <w:rFonts w:ascii="Calibri" w:hAnsi="Calibri"/>
                <w:sz w:val="16"/>
                <w:lang w:val="en-US"/>
              </w:rPr>
            </w:pPr>
            <w:r w:rsidRPr="006564DD">
              <w:rPr>
                <w:rFonts w:ascii="Calibri" w:hAnsi="Calibri"/>
                <w:lang w:val="en-US"/>
              </w:rPr>
              <w:t>Longman Dictionary of Contemporary English Network CD-ROM (50Users)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Default="00E76C77" w:rsidP="001A4FB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1A4FBF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E76C77" w:rsidRPr="00EC58B2" w:rsidTr="00EB2557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0751BD" w:rsidRDefault="00E76C77" w:rsidP="004B53C3">
            <w:pPr>
              <w:rPr>
                <w:rFonts w:ascii="Calibri" w:hAnsi="Calibri"/>
                <w:sz w:val="16"/>
              </w:rPr>
            </w:pPr>
            <w:r w:rsidRPr="008521B9">
              <w:rPr>
                <w:rFonts w:ascii="Calibri" w:hAnsi="Calibri"/>
              </w:rPr>
              <w:t>Słownik Duży Multimedialny Polsko - Niemiecki / Niemiecko - Polski</w:t>
            </w:r>
            <w:r>
              <w:rPr>
                <w:rFonts w:ascii="Calibri" w:hAnsi="Calibri"/>
              </w:rPr>
              <w:t xml:space="preserve"> lub program równoważny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Default="00E76C77" w:rsidP="004B53C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4B53C3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4B53C3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4B53C3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4B53C3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E76C77" w:rsidRPr="00EC58B2" w:rsidTr="00EB2557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0751BD" w:rsidRDefault="00E76C77" w:rsidP="004B53C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</w:rPr>
              <w:t>Pakiet edukacyjny</w:t>
            </w:r>
            <w:r w:rsidRPr="007D4CE3">
              <w:rPr>
                <w:rFonts w:ascii="Calibri" w:hAnsi="Calibri"/>
              </w:rPr>
              <w:t xml:space="preserve"> (multimedialny</w:t>
            </w:r>
            <w:r>
              <w:rPr>
                <w:rFonts w:ascii="Calibri" w:hAnsi="Calibri"/>
              </w:rPr>
              <w:t xml:space="preserve"> program z 8 modułami i filmami)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Default="00E76C77" w:rsidP="004B53C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4B53C3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4B53C3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4B53C3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4B53C3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E76C77" w:rsidRPr="00EC58B2" w:rsidTr="00EB2557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0751BD" w:rsidRDefault="00E76C77" w:rsidP="004B53C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</w:rPr>
              <w:t>Oprogramowanie</w:t>
            </w:r>
            <w:r w:rsidRPr="002D5AC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wspomagające najważniejsze </w:t>
            </w:r>
            <w:r w:rsidRPr="00FF5CA8">
              <w:rPr>
                <w:rFonts w:ascii="Calibri" w:hAnsi="Calibri"/>
              </w:rPr>
              <w:t>obo</w:t>
            </w:r>
            <w:r>
              <w:rPr>
                <w:rFonts w:ascii="Calibri" w:hAnsi="Calibri"/>
              </w:rPr>
              <w:t>wiązkowe czynności z zakresu BHP. (</w:t>
            </w:r>
            <w:r w:rsidRPr="004B53C3">
              <w:rPr>
                <w:rFonts w:ascii="Calibri" w:hAnsi="Calibri"/>
                <w:i/>
              </w:rPr>
              <w:t>Zamawiający wymaga dostarczenia jednego pakietu licencji z możliwością zainstalowania na 30 stanowiskach komputerowych.</w:t>
            </w:r>
            <w:r>
              <w:rPr>
                <w:rFonts w:ascii="Calibri" w:hAnsi="Calibri"/>
                <w:i/>
              </w:rPr>
              <w:t>)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Default="00E76C77" w:rsidP="004B53C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4B53C3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4B53C3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4B53C3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4B53C3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E76C77" w:rsidRPr="00EC58B2" w:rsidTr="00EB2557">
        <w:trPr>
          <w:trHeight w:val="567"/>
          <w:jc w:val="center"/>
        </w:trPr>
        <w:tc>
          <w:tcPr>
            <w:tcW w:w="3392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C77" w:rsidRPr="00EC58B2" w:rsidRDefault="00E76C77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E76C77" w:rsidRPr="00BE23FC" w:rsidRDefault="00E76C77" w:rsidP="00C616CB">
      <w:pPr>
        <w:rPr>
          <w:rFonts w:ascii="Calibri" w:hAnsi="Calibri" w:cs="Calibri"/>
          <w:b/>
          <w:color w:val="000000"/>
        </w:rPr>
      </w:pPr>
    </w:p>
    <w:p w:rsidR="00E76C77" w:rsidRPr="004C3F8B" w:rsidRDefault="00E76C77" w:rsidP="00E6135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Razem netto:……………………………………..</w:t>
      </w:r>
    </w:p>
    <w:p w:rsidR="00E76C77" w:rsidRPr="004C3F8B" w:rsidRDefault="00E76C77" w:rsidP="00E6135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(słownie:............................................................................................................zł netto)</w:t>
      </w:r>
    </w:p>
    <w:p w:rsidR="00E76C77" w:rsidRPr="004C3F8B" w:rsidRDefault="00E76C77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Stawka podatku VAT: ……………………%,</w:t>
      </w:r>
    </w:p>
    <w:p w:rsidR="00E76C77" w:rsidRPr="004C3F8B" w:rsidRDefault="00E76C77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Wartość podatku VAT:………………………</w:t>
      </w:r>
    </w:p>
    <w:p w:rsidR="00E76C77" w:rsidRPr="004C3F8B" w:rsidRDefault="00E76C77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(słownie:.....................................................................................................................zł)</w:t>
      </w:r>
    </w:p>
    <w:p w:rsidR="00E76C77" w:rsidRPr="004C3F8B" w:rsidRDefault="00E76C77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Razem brutto: …………………………………..</w:t>
      </w:r>
    </w:p>
    <w:p w:rsidR="00E76C77" w:rsidRDefault="00E76C77" w:rsidP="00DA3158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:rsidR="00E76C77" w:rsidRDefault="00E76C77" w:rsidP="00DA3158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</w:p>
    <w:p w:rsidR="00E76C77" w:rsidRDefault="00E76C77" w:rsidP="006564D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</w:t>
      </w:r>
    </w:p>
    <w:p w:rsidR="00E76C77" w:rsidRDefault="00E76C77" w:rsidP="006564DD">
      <w:pPr>
        <w:autoSpaceDE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Podpis i pieczęć osoby/osób uprawnionej</w:t>
      </w:r>
    </w:p>
    <w:p w:rsidR="00E76C77" w:rsidRDefault="00E76C77" w:rsidP="006564DD">
      <w:pPr>
        <w:autoSpaceDE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do reprezentowania Wykonawcy</w:t>
      </w:r>
    </w:p>
    <w:p w:rsidR="00E76C77" w:rsidRPr="00D14479" w:rsidRDefault="00E76C77" w:rsidP="00DA3158">
      <w:pPr>
        <w:spacing w:line="276" w:lineRule="auto"/>
      </w:pPr>
    </w:p>
    <w:sectPr w:rsidR="00E76C77" w:rsidRPr="00D14479" w:rsidSect="004B53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F09"/>
    <w:multiLevelType w:val="hybridMultilevel"/>
    <w:tmpl w:val="D6BEC59E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A528A"/>
    <w:multiLevelType w:val="hybridMultilevel"/>
    <w:tmpl w:val="7024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B0DF2"/>
    <w:multiLevelType w:val="hybridMultilevel"/>
    <w:tmpl w:val="5D1EDB20"/>
    <w:lvl w:ilvl="0" w:tplc="FFB0A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584C"/>
    <w:multiLevelType w:val="hybridMultilevel"/>
    <w:tmpl w:val="04720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4C3742"/>
    <w:multiLevelType w:val="hybridMultilevel"/>
    <w:tmpl w:val="530E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122783"/>
    <w:multiLevelType w:val="hybridMultilevel"/>
    <w:tmpl w:val="F5F4387E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65161B"/>
    <w:multiLevelType w:val="hybridMultilevel"/>
    <w:tmpl w:val="810ACFBC"/>
    <w:lvl w:ilvl="0" w:tplc="BF188C6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7A7FD2"/>
    <w:multiLevelType w:val="hybridMultilevel"/>
    <w:tmpl w:val="D1820758"/>
    <w:lvl w:ilvl="0" w:tplc="FFB0A55C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0F71F3E"/>
    <w:multiLevelType w:val="hybridMultilevel"/>
    <w:tmpl w:val="7F9AA48E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291037"/>
    <w:multiLevelType w:val="hybridMultilevel"/>
    <w:tmpl w:val="D00C118A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CD6A2F"/>
    <w:multiLevelType w:val="multilevel"/>
    <w:tmpl w:val="D0E46A0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>
    <w:nsid w:val="3A964FBE"/>
    <w:multiLevelType w:val="hybridMultilevel"/>
    <w:tmpl w:val="F9E68054"/>
    <w:lvl w:ilvl="0" w:tplc="4CC6B60C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ADC57CD"/>
    <w:multiLevelType w:val="hybridMultilevel"/>
    <w:tmpl w:val="9244BCB6"/>
    <w:lvl w:ilvl="0" w:tplc="2408C2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D4679"/>
    <w:multiLevelType w:val="hybridMultilevel"/>
    <w:tmpl w:val="F26A7914"/>
    <w:lvl w:ilvl="0" w:tplc="F2484F0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EC4C39"/>
    <w:multiLevelType w:val="hybridMultilevel"/>
    <w:tmpl w:val="C0400500"/>
    <w:lvl w:ilvl="0" w:tplc="BF188C6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D00B5D"/>
    <w:multiLevelType w:val="hybridMultilevel"/>
    <w:tmpl w:val="04720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9E5D8B"/>
    <w:multiLevelType w:val="hybridMultilevel"/>
    <w:tmpl w:val="B434C5DA"/>
    <w:lvl w:ilvl="0" w:tplc="FFB0A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B33E1"/>
    <w:multiLevelType w:val="hybridMultilevel"/>
    <w:tmpl w:val="F87E9332"/>
    <w:lvl w:ilvl="0" w:tplc="BF188C6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D47265"/>
    <w:multiLevelType w:val="hybridMultilevel"/>
    <w:tmpl w:val="BE787F48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012B5B"/>
    <w:multiLevelType w:val="hybridMultilevel"/>
    <w:tmpl w:val="EF58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BD1DF6"/>
    <w:multiLevelType w:val="multilevel"/>
    <w:tmpl w:val="154C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16"/>
  </w:num>
  <w:num w:numId="9">
    <w:abstractNumId w:val="11"/>
  </w:num>
  <w:num w:numId="10">
    <w:abstractNumId w:val="21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15"/>
  </w:num>
  <w:num w:numId="16">
    <w:abstractNumId w:val="18"/>
  </w:num>
  <w:num w:numId="17">
    <w:abstractNumId w:val="1"/>
  </w:num>
  <w:num w:numId="18">
    <w:abstractNumId w:val="2"/>
  </w:num>
  <w:num w:numId="19">
    <w:abstractNumId w:val="17"/>
  </w:num>
  <w:num w:numId="20">
    <w:abstractNumId w:val="14"/>
  </w:num>
  <w:num w:numId="21">
    <w:abstractNumId w:val="20"/>
  </w:num>
  <w:num w:numId="22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328"/>
    <w:rsid w:val="000151B3"/>
    <w:rsid w:val="00021E7E"/>
    <w:rsid w:val="0002795A"/>
    <w:rsid w:val="00032DCC"/>
    <w:rsid w:val="00043E62"/>
    <w:rsid w:val="00050157"/>
    <w:rsid w:val="0005426E"/>
    <w:rsid w:val="00065416"/>
    <w:rsid w:val="000751BD"/>
    <w:rsid w:val="000A5802"/>
    <w:rsid w:val="000A714B"/>
    <w:rsid w:val="000C7E1D"/>
    <w:rsid w:val="000D127F"/>
    <w:rsid w:val="000E54BE"/>
    <w:rsid w:val="000E7C9D"/>
    <w:rsid w:val="00103219"/>
    <w:rsid w:val="00121F08"/>
    <w:rsid w:val="00127836"/>
    <w:rsid w:val="001344F8"/>
    <w:rsid w:val="0013640E"/>
    <w:rsid w:val="0015108B"/>
    <w:rsid w:val="00156404"/>
    <w:rsid w:val="00175CDE"/>
    <w:rsid w:val="001A1263"/>
    <w:rsid w:val="001A4FBF"/>
    <w:rsid w:val="001D2E3E"/>
    <w:rsid w:val="001E15FC"/>
    <w:rsid w:val="001E294E"/>
    <w:rsid w:val="001F1B93"/>
    <w:rsid w:val="00202357"/>
    <w:rsid w:val="00231D07"/>
    <w:rsid w:val="00246E12"/>
    <w:rsid w:val="002624E4"/>
    <w:rsid w:val="00275BFE"/>
    <w:rsid w:val="00277285"/>
    <w:rsid w:val="00291EB6"/>
    <w:rsid w:val="002932EE"/>
    <w:rsid w:val="00293FA9"/>
    <w:rsid w:val="002C3A68"/>
    <w:rsid w:val="002D5AC5"/>
    <w:rsid w:val="00307134"/>
    <w:rsid w:val="003075E4"/>
    <w:rsid w:val="0033102B"/>
    <w:rsid w:val="0033345D"/>
    <w:rsid w:val="00341C11"/>
    <w:rsid w:val="00363C74"/>
    <w:rsid w:val="00381414"/>
    <w:rsid w:val="00387B94"/>
    <w:rsid w:val="00391B08"/>
    <w:rsid w:val="00392720"/>
    <w:rsid w:val="00394328"/>
    <w:rsid w:val="003A5963"/>
    <w:rsid w:val="003B414B"/>
    <w:rsid w:val="00401C6C"/>
    <w:rsid w:val="00407AA1"/>
    <w:rsid w:val="004160DF"/>
    <w:rsid w:val="00475023"/>
    <w:rsid w:val="00481827"/>
    <w:rsid w:val="004960EB"/>
    <w:rsid w:val="004B53C3"/>
    <w:rsid w:val="004C0C01"/>
    <w:rsid w:val="004C3F8B"/>
    <w:rsid w:val="004E43CA"/>
    <w:rsid w:val="004E7960"/>
    <w:rsid w:val="00531FB0"/>
    <w:rsid w:val="005472E3"/>
    <w:rsid w:val="00547904"/>
    <w:rsid w:val="0056429E"/>
    <w:rsid w:val="005D3059"/>
    <w:rsid w:val="005D45E5"/>
    <w:rsid w:val="005E006E"/>
    <w:rsid w:val="005E2FF5"/>
    <w:rsid w:val="005F6EC7"/>
    <w:rsid w:val="006066CF"/>
    <w:rsid w:val="00617A6F"/>
    <w:rsid w:val="00626E1B"/>
    <w:rsid w:val="00640A9A"/>
    <w:rsid w:val="00643D95"/>
    <w:rsid w:val="00644701"/>
    <w:rsid w:val="006556B8"/>
    <w:rsid w:val="006564DD"/>
    <w:rsid w:val="006638F0"/>
    <w:rsid w:val="006646BB"/>
    <w:rsid w:val="0066756F"/>
    <w:rsid w:val="00690B31"/>
    <w:rsid w:val="00694521"/>
    <w:rsid w:val="006C230B"/>
    <w:rsid w:val="006C38A4"/>
    <w:rsid w:val="006D3657"/>
    <w:rsid w:val="006E2B31"/>
    <w:rsid w:val="00707C4D"/>
    <w:rsid w:val="00717820"/>
    <w:rsid w:val="00725358"/>
    <w:rsid w:val="00774B36"/>
    <w:rsid w:val="007C7AA0"/>
    <w:rsid w:val="007D4CE3"/>
    <w:rsid w:val="007F0146"/>
    <w:rsid w:val="007F55A5"/>
    <w:rsid w:val="0080521C"/>
    <w:rsid w:val="0081754D"/>
    <w:rsid w:val="008256BA"/>
    <w:rsid w:val="0082601F"/>
    <w:rsid w:val="008521B9"/>
    <w:rsid w:val="00852388"/>
    <w:rsid w:val="00861E63"/>
    <w:rsid w:val="00865CFB"/>
    <w:rsid w:val="0088134F"/>
    <w:rsid w:val="00890581"/>
    <w:rsid w:val="008B00B8"/>
    <w:rsid w:val="008D21F5"/>
    <w:rsid w:val="008F3FD4"/>
    <w:rsid w:val="009042DC"/>
    <w:rsid w:val="00915EDB"/>
    <w:rsid w:val="0092320B"/>
    <w:rsid w:val="00937372"/>
    <w:rsid w:val="00943277"/>
    <w:rsid w:val="00951D66"/>
    <w:rsid w:val="009551B1"/>
    <w:rsid w:val="00967CC2"/>
    <w:rsid w:val="00985402"/>
    <w:rsid w:val="009A1004"/>
    <w:rsid w:val="009B551A"/>
    <w:rsid w:val="009C4D97"/>
    <w:rsid w:val="009D3665"/>
    <w:rsid w:val="009F768C"/>
    <w:rsid w:val="00A0339D"/>
    <w:rsid w:val="00A30595"/>
    <w:rsid w:val="00A3795D"/>
    <w:rsid w:val="00A45FEA"/>
    <w:rsid w:val="00A51344"/>
    <w:rsid w:val="00A5497D"/>
    <w:rsid w:val="00A77997"/>
    <w:rsid w:val="00A9621A"/>
    <w:rsid w:val="00AA11CA"/>
    <w:rsid w:val="00AA6D0C"/>
    <w:rsid w:val="00AC103F"/>
    <w:rsid w:val="00AE2569"/>
    <w:rsid w:val="00AF05CA"/>
    <w:rsid w:val="00B4177C"/>
    <w:rsid w:val="00B5498E"/>
    <w:rsid w:val="00B7304C"/>
    <w:rsid w:val="00B9305C"/>
    <w:rsid w:val="00BA5F75"/>
    <w:rsid w:val="00BD7DB6"/>
    <w:rsid w:val="00BE23FC"/>
    <w:rsid w:val="00BE7D50"/>
    <w:rsid w:val="00C06545"/>
    <w:rsid w:val="00C24710"/>
    <w:rsid w:val="00C616CB"/>
    <w:rsid w:val="00C80291"/>
    <w:rsid w:val="00C83098"/>
    <w:rsid w:val="00C84FE0"/>
    <w:rsid w:val="00C92B95"/>
    <w:rsid w:val="00C95499"/>
    <w:rsid w:val="00CC3A82"/>
    <w:rsid w:val="00CC5540"/>
    <w:rsid w:val="00CD69EC"/>
    <w:rsid w:val="00D01196"/>
    <w:rsid w:val="00D10EF7"/>
    <w:rsid w:val="00D14479"/>
    <w:rsid w:val="00D15D3F"/>
    <w:rsid w:val="00D25BD0"/>
    <w:rsid w:val="00D43CF8"/>
    <w:rsid w:val="00DA3158"/>
    <w:rsid w:val="00DA6B08"/>
    <w:rsid w:val="00DD0121"/>
    <w:rsid w:val="00DF269D"/>
    <w:rsid w:val="00DF75F5"/>
    <w:rsid w:val="00E03739"/>
    <w:rsid w:val="00E04074"/>
    <w:rsid w:val="00E34D6E"/>
    <w:rsid w:val="00E564B8"/>
    <w:rsid w:val="00E6135A"/>
    <w:rsid w:val="00E76C77"/>
    <w:rsid w:val="00E820B2"/>
    <w:rsid w:val="00E85860"/>
    <w:rsid w:val="00E878A2"/>
    <w:rsid w:val="00EB2557"/>
    <w:rsid w:val="00EB7A48"/>
    <w:rsid w:val="00EC56E8"/>
    <w:rsid w:val="00EC58B2"/>
    <w:rsid w:val="00EC6575"/>
    <w:rsid w:val="00ED72D8"/>
    <w:rsid w:val="00EE5E3E"/>
    <w:rsid w:val="00F0421A"/>
    <w:rsid w:val="00F1436D"/>
    <w:rsid w:val="00F24384"/>
    <w:rsid w:val="00F302C3"/>
    <w:rsid w:val="00F3765A"/>
    <w:rsid w:val="00F81E1F"/>
    <w:rsid w:val="00F87A76"/>
    <w:rsid w:val="00F924ED"/>
    <w:rsid w:val="00F94D4B"/>
    <w:rsid w:val="00FB0304"/>
    <w:rsid w:val="00FB4441"/>
    <w:rsid w:val="00FB5FD7"/>
    <w:rsid w:val="00FD791A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2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26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customStyle="1" w:styleId="Akapitzlist1">
    <w:name w:val="Akapit z listą1"/>
    <w:basedOn w:val="Normal"/>
    <w:uiPriority w:val="99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NoSpacing">
    <w:name w:val="No Spacing"/>
    <w:uiPriority w:val="99"/>
    <w:qFormat/>
    <w:rsid w:val="00DA6B08"/>
    <w:rPr>
      <w:rFonts w:cs="Calibri"/>
      <w:lang w:eastAsia="en-US"/>
    </w:rPr>
  </w:style>
  <w:style w:type="character" w:customStyle="1" w:styleId="ver8b1">
    <w:name w:val="ver8b1"/>
    <w:basedOn w:val="DefaultParagraphFont"/>
    <w:uiPriority w:val="99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uiPriority w:val="99"/>
    <w:rsid w:val="00865CFB"/>
    <w:rPr>
      <w:rFonts w:eastAsia="Times New Roman"/>
      <w:lang w:eastAsia="en-US"/>
    </w:rPr>
  </w:style>
  <w:style w:type="paragraph" w:customStyle="1" w:styleId="Akapitzlist2">
    <w:name w:val="Akapit z listą2"/>
    <w:basedOn w:val="Normal"/>
    <w:uiPriority w:val="99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6638F0"/>
    <w:rPr>
      <w:rFonts w:cs="Times New Roman"/>
      <w:color w:val="0000FF"/>
      <w:u w:val="single"/>
    </w:rPr>
  </w:style>
  <w:style w:type="paragraph" w:customStyle="1" w:styleId="Akapitzlist3">
    <w:name w:val="Akapit z listą3"/>
    <w:basedOn w:val="Normal"/>
    <w:uiPriority w:val="99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"/>
    <w:uiPriority w:val="99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"/>
    <w:uiPriority w:val="99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"/>
    <w:uiPriority w:val="99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8B00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00B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00B8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0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00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B0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0B8"/>
    <w:rPr>
      <w:rFonts w:ascii="Segoe UI" w:hAnsi="Segoe UI" w:cs="Segoe UI"/>
      <w:sz w:val="18"/>
      <w:szCs w:val="18"/>
      <w:lang w:eastAsia="ar-SA" w:bidi="ar-SA"/>
    </w:rPr>
  </w:style>
  <w:style w:type="paragraph" w:customStyle="1" w:styleId="Default">
    <w:name w:val="Default"/>
    <w:basedOn w:val="Normal"/>
    <w:uiPriority w:val="99"/>
    <w:rsid w:val="008256BA"/>
    <w:pPr>
      <w:suppressAutoHyphens w:val="0"/>
      <w:autoSpaceDE w:val="0"/>
      <w:autoSpaceDN w:val="0"/>
    </w:pPr>
    <w:rPr>
      <w:rFonts w:ascii="Calibri" w:eastAsia="Calibri" w:hAnsi="Calibri"/>
      <w:color w:val="000000"/>
      <w:sz w:val="24"/>
      <w:szCs w:val="24"/>
      <w:lang w:eastAsia="pl-PL"/>
    </w:rPr>
  </w:style>
  <w:style w:type="character" w:customStyle="1" w:styleId="regular">
    <w:name w:val="regular"/>
    <w:basedOn w:val="DefaultParagraphFont"/>
    <w:uiPriority w:val="99"/>
    <w:rsid w:val="0088134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87B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11</Pages>
  <Words>3178</Words>
  <Characters>19072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</cp:lastModifiedBy>
  <cp:revision>3</cp:revision>
  <dcterms:created xsi:type="dcterms:W3CDTF">2013-09-12T13:56:00Z</dcterms:created>
  <dcterms:modified xsi:type="dcterms:W3CDTF">2014-01-20T11:05:00Z</dcterms:modified>
</cp:coreProperties>
</file>